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9E" w:rsidRDefault="009C149E" w:rsidP="00C207CF">
      <w:pPr>
        <w:jc w:val="center"/>
        <w:rPr>
          <w:b/>
        </w:rPr>
      </w:pPr>
      <w:bookmarkStart w:id="0" w:name="_GoBack"/>
      <w:bookmarkEnd w:id="0"/>
    </w:p>
    <w:p w:rsidR="009C149E" w:rsidRDefault="009C149E" w:rsidP="00C207CF">
      <w:pPr>
        <w:jc w:val="center"/>
        <w:rPr>
          <w:b/>
        </w:rPr>
      </w:pPr>
    </w:p>
    <w:p w:rsidR="009C149E" w:rsidRDefault="009C149E" w:rsidP="00C207CF">
      <w:pPr>
        <w:jc w:val="center"/>
        <w:rPr>
          <w:b/>
        </w:rPr>
      </w:pPr>
    </w:p>
    <w:p w:rsidR="00C207CF" w:rsidRPr="009C149E" w:rsidRDefault="00C207CF" w:rsidP="00C207CF">
      <w:pPr>
        <w:jc w:val="center"/>
        <w:rPr>
          <w:b/>
          <w:sz w:val="32"/>
          <w:szCs w:val="32"/>
        </w:rPr>
      </w:pPr>
      <w:r w:rsidRPr="009C149E">
        <w:rPr>
          <w:b/>
          <w:sz w:val="32"/>
          <w:szCs w:val="32"/>
        </w:rPr>
        <w:t>MAINTENANCE PROGRAM</w:t>
      </w:r>
    </w:p>
    <w:p w:rsidR="00C207CF" w:rsidRDefault="00C207CF">
      <w:pPr>
        <w:rPr>
          <w:b/>
        </w:rPr>
      </w:pPr>
    </w:p>
    <w:p w:rsidR="00C207CF" w:rsidRDefault="00C207CF">
      <w:pPr>
        <w:rPr>
          <w:b/>
        </w:rPr>
      </w:pPr>
    </w:p>
    <w:p w:rsidR="00C207CF" w:rsidRPr="00C207CF" w:rsidRDefault="00E66D67" w:rsidP="0041672E">
      <w:r>
        <w:t>Glider</w:t>
      </w:r>
      <w:r w:rsidR="00C207CF">
        <w:t>:</w:t>
      </w:r>
      <w:r w:rsidR="0041672E">
        <w:tab/>
      </w:r>
      <w:r w:rsidR="0041672E">
        <w:tab/>
      </w:r>
      <w:r w:rsidR="0041672E">
        <w:tab/>
      </w:r>
      <w:r w:rsidR="009D470F">
        <w:t>Morelli M-100 S</w:t>
      </w:r>
    </w:p>
    <w:p w:rsidR="00C207CF" w:rsidRPr="00C207CF" w:rsidRDefault="00607643" w:rsidP="00C207CF">
      <w:r>
        <w:t>Serial</w:t>
      </w:r>
      <w:r w:rsidR="00C207CF">
        <w:t xml:space="preserve"> No</w:t>
      </w:r>
      <w:r w:rsidR="00E66D67">
        <w:t>.:</w:t>
      </w:r>
      <w:r w:rsidR="00E66D67">
        <w:tab/>
      </w:r>
      <w:r>
        <w:tab/>
      </w:r>
      <w:r w:rsidR="00412736">
        <w:t>047</w:t>
      </w:r>
    </w:p>
    <w:p w:rsidR="00C207CF" w:rsidRPr="00C207CF" w:rsidRDefault="00E66D67" w:rsidP="00C207CF">
      <w:r>
        <w:t>Year</w:t>
      </w:r>
      <w:r w:rsidR="00607643">
        <w:t xml:space="preserve"> built</w:t>
      </w:r>
      <w:r w:rsidR="00C207CF">
        <w:t xml:space="preserve">: </w:t>
      </w:r>
      <w:r w:rsidR="00607643">
        <w:tab/>
      </w:r>
      <w:r w:rsidR="00607643">
        <w:tab/>
      </w:r>
      <w:r w:rsidR="00412736">
        <w:t>1966</w:t>
      </w:r>
    </w:p>
    <w:p w:rsidR="00C207CF" w:rsidRPr="00C207CF" w:rsidRDefault="00E66D67" w:rsidP="00C207CF">
      <w:r w:rsidRPr="00E66D67">
        <w:t>Manufacturer</w:t>
      </w:r>
      <w:r w:rsidR="00C207CF" w:rsidRPr="00C207CF">
        <w:t>:</w:t>
      </w:r>
      <w:r>
        <w:tab/>
      </w:r>
      <w:r>
        <w:tab/>
      </w:r>
      <w:r w:rsidR="00412736">
        <w:t>CARMAM Moulins, France</w:t>
      </w:r>
    </w:p>
    <w:p w:rsidR="00C207CF" w:rsidRDefault="00C207CF" w:rsidP="00C207CF">
      <w:r>
        <w:t>R</w:t>
      </w:r>
      <w:r w:rsidRPr="00C207CF">
        <w:t>eg</w:t>
      </w:r>
      <w:r>
        <w:t>istration</w:t>
      </w:r>
      <w:r w:rsidR="00E66D67">
        <w:t>:</w:t>
      </w:r>
      <w:r w:rsidR="00E66D67">
        <w:tab/>
      </w:r>
      <w:r w:rsidR="00E66D67">
        <w:tab/>
      </w:r>
      <w:r w:rsidR="00412736">
        <w:t>I-ALEB</w:t>
      </w:r>
    </w:p>
    <w:p w:rsidR="00C207CF" w:rsidRDefault="00C207CF" w:rsidP="00C207CF"/>
    <w:p w:rsidR="00C207CF" w:rsidRDefault="0041672E" w:rsidP="00C207CF">
      <w:pPr>
        <w:rPr>
          <w:lang w:val="lt-LT"/>
        </w:rPr>
      </w:pPr>
      <w:r>
        <w:t>Owner:</w:t>
      </w:r>
      <w:r>
        <w:tab/>
      </w:r>
      <w:r>
        <w:tab/>
      </w:r>
      <w:r w:rsidR="00412736">
        <w:t>Bassalti Stefano</w:t>
      </w:r>
    </w:p>
    <w:p w:rsidR="00C207CF" w:rsidRPr="00327EC8" w:rsidRDefault="0041672E" w:rsidP="00C207CF">
      <w:pPr>
        <w:rPr>
          <w:lang w:val="it-IT"/>
        </w:rPr>
      </w:pPr>
      <w:r>
        <w:rPr>
          <w:lang w:val="lt-LT"/>
        </w:rPr>
        <w:t>Address:</w:t>
      </w:r>
      <w:r>
        <w:rPr>
          <w:lang w:val="lt-LT"/>
        </w:rPr>
        <w:tab/>
      </w:r>
      <w:r>
        <w:rPr>
          <w:lang w:val="lt-LT"/>
        </w:rPr>
        <w:tab/>
      </w:r>
      <w:r w:rsidR="00327EC8">
        <w:rPr>
          <w:lang w:val="lt-LT"/>
        </w:rPr>
        <w:t>via Graziano, 37 – 20162 Milano - Italy</w:t>
      </w:r>
    </w:p>
    <w:p w:rsidR="00C207CF" w:rsidRPr="00327EC8" w:rsidRDefault="0041672E" w:rsidP="00C207CF">
      <w:pPr>
        <w:rPr>
          <w:lang w:val="it-IT"/>
        </w:rPr>
      </w:pPr>
      <w:r w:rsidRPr="00327EC8">
        <w:rPr>
          <w:lang w:val="it-IT"/>
        </w:rPr>
        <w:t>Phone:</w:t>
      </w:r>
      <w:r w:rsidRPr="00327EC8">
        <w:rPr>
          <w:lang w:val="it-IT"/>
        </w:rPr>
        <w:tab/>
      </w:r>
      <w:r w:rsidRPr="00327EC8">
        <w:rPr>
          <w:lang w:val="it-IT"/>
        </w:rPr>
        <w:tab/>
      </w:r>
      <w:r w:rsidRPr="00327EC8">
        <w:rPr>
          <w:lang w:val="it-IT"/>
        </w:rPr>
        <w:tab/>
      </w:r>
      <w:r w:rsidR="00327EC8" w:rsidRPr="00327EC8">
        <w:rPr>
          <w:lang w:val="it-IT"/>
        </w:rPr>
        <w:t>+39 02 66 11 82 61</w:t>
      </w:r>
    </w:p>
    <w:p w:rsidR="009C149E" w:rsidRDefault="009C149E" w:rsidP="009C149E"/>
    <w:p w:rsidR="009C149E" w:rsidRDefault="009C149E" w:rsidP="009C149E"/>
    <w:p w:rsidR="009C149E" w:rsidRPr="009C149E" w:rsidRDefault="009C149E" w:rsidP="009C149E">
      <w:pPr>
        <w:rPr>
          <w:sz w:val="10"/>
          <w:szCs w:val="10"/>
        </w:rPr>
      </w:pPr>
      <w:r>
        <w:t>Authorisations:</w:t>
      </w:r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2322"/>
        <w:gridCol w:w="1753"/>
      </w:tblGrid>
      <w:tr w:rsidR="009C149E" w:rsidTr="009C149E">
        <w:tc>
          <w:tcPr>
            <w:tcW w:w="1526" w:type="dxa"/>
          </w:tcPr>
          <w:p w:rsidR="009C149E" w:rsidRDefault="009C149E" w:rsidP="009C149E"/>
        </w:tc>
        <w:tc>
          <w:tcPr>
            <w:tcW w:w="2268" w:type="dxa"/>
          </w:tcPr>
          <w:p w:rsidR="009C149E" w:rsidRDefault="009C149E" w:rsidP="009C149E">
            <w:r>
              <w:t>Name</w:t>
            </w:r>
          </w:p>
        </w:tc>
        <w:tc>
          <w:tcPr>
            <w:tcW w:w="1701" w:type="dxa"/>
          </w:tcPr>
          <w:p w:rsidR="009C149E" w:rsidRDefault="009C149E" w:rsidP="009C149E">
            <w:r>
              <w:t>Date</w:t>
            </w:r>
          </w:p>
        </w:tc>
        <w:tc>
          <w:tcPr>
            <w:tcW w:w="2322" w:type="dxa"/>
          </w:tcPr>
          <w:p w:rsidR="009C149E" w:rsidRDefault="009C149E" w:rsidP="009C149E">
            <w:r>
              <w:t>Signiture</w:t>
            </w:r>
          </w:p>
        </w:tc>
        <w:tc>
          <w:tcPr>
            <w:tcW w:w="1753" w:type="dxa"/>
          </w:tcPr>
          <w:p w:rsidR="009C149E" w:rsidRDefault="009C149E" w:rsidP="009C149E">
            <w:r>
              <w:t>Comment</w:t>
            </w:r>
          </w:p>
        </w:tc>
      </w:tr>
      <w:tr w:rsidR="009C149E" w:rsidTr="009C149E">
        <w:trPr>
          <w:trHeight w:val="391"/>
        </w:trPr>
        <w:tc>
          <w:tcPr>
            <w:tcW w:w="1526" w:type="dxa"/>
            <w:vAlign w:val="center"/>
          </w:tcPr>
          <w:p w:rsidR="009C149E" w:rsidRDefault="009C149E" w:rsidP="009C149E">
            <w:r>
              <w:t>Prepared by:</w:t>
            </w:r>
          </w:p>
        </w:tc>
        <w:tc>
          <w:tcPr>
            <w:tcW w:w="2268" w:type="dxa"/>
            <w:vAlign w:val="center"/>
          </w:tcPr>
          <w:p w:rsidR="009C149E" w:rsidRDefault="00327EC8" w:rsidP="009C149E">
            <w:r>
              <w:t>S. Bassalti</w:t>
            </w:r>
          </w:p>
        </w:tc>
        <w:tc>
          <w:tcPr>
            <w:tcW w:w="1701" w:type="dxa"/>
            <w:vAlign w:val="center"/>
          </w:tcPr>
          <w:p w:rsidR="009C149E" w:rsidRPr="009C149E" w:rsidRDefault="00327EC8" w:rsidP="00327EC8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  <w:r w:rsidR="00C5487D">
              <w:rPr>
                <w:lang w:val="en-US"/>
              </w:rPr>
              <w:t>.</w:t>
            </w:r>
            <w:r>
              <w:rPr>
                <w:lang w:val="en-US"/>
              </w:rPr>
              <w:t>13</w:t>
            </w:r>
            <w:r w:rsidR="009C149E">
              <w:rPr>
                <w:lang w:val="en-US"/>
              </w:rPr>
              <w:t>.</w:t>
            </w:r>
            <w:r w:rsidR="00C5487D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322" w:type="dxa"/>
            <w:vAlign w:val="center"/>
          </w:tcPr>
          <w:p w:rsidR="009C149E" w:rsidRDefault="009C149E" w:rsidP="009C149E"/>
        </w:tc>
        <w:tc>
          <w:tcPr>
            <w:tcW w:w="1753" w:type="dxa"/>
            <w:vAlign w:val="center"/>
          </w:tcPr>
          <w:p w:rsidR="009C149E" w:rsidRDefault="009C149E" w:rsidP="009C149E">
            <w:r>
              <w:t>Glider owner</w:t>
            </w:r>
          </w:p>
        </w:tc>
      </w:tr>
      <w:tr w:rsidR="009C149E" w:rsidTr="009C149E">
        <w:trPr>
          <w:trHeight w:val="411"/>
        </w:trPr>
        <w:tc>
          <w:tcPr>
            <w:tcW w:w="1526" w:type="dxa"/>
            <w:vAlign w:val="center"/>
          </w:tcPr>
          <w:p w:rsidR="009C149E" w:rsidRDefault="009C149E" w:rsidP="009C149E"/>
        </w:tc>
        <w:tc>
          <w:tcPr>
            <w:tcW w:w="2268" w:type="dxa"/>
            <w:vAlign w:val="center"/>
          </w:tcPr>
          <w:p w:rsidR="009C149E" w:rsidRDefault="009C149E" w:rsidP="009C149E"/>
        </w:tc>
        <w:tc>
          <w:tcPr>
            <w:tcW w:w="1701" w:type="dxa"/>
            <w:vAlign w:val="center"/>
          </w:tcPr>
          <w:p w:rsidR="009C149E" w:rsidRDefault="009C149E" w:rsidP="009C149E"/>
        </w:tc>
        <w:tc>
          <w:tcPr>
            <w:tcW w:w="2322" w:type="dxa"/>
            <w:vAlign w:val="center"/>
          </w:tcPr>
          <w:p w:rsidR="009C149E" w:rsidRDefault="009C149E" w:rsidP="009C149E"/>
        </w:tc>
        <w:tc>
          <w:tcPr>
            <w:tcW w:w="1753" w:type="dxa"/>
            <w:vAlign w:val="center"/>
          </w:tcPr>
          <w:p w:rsidR="009C149E" w:rsidRDefault="009C149E" w:rsidP="009C149E"/>
        </w:tc>
      </w:tr>
      <w:tr w:rsidR="00035D21" w:rsidTr="009C149E">
        <w:trPr>
          <w:trHeight w:val="411"/>
        </w:trPr>
        <w:tc>
          <w:tcPr>
            <w:tcW w:w="1526" w:type="dxa"/>
            <w:vAlign w:val="center"/>
          </w:tcPr>
          <w:p w:rsidR="00035D21" w:rsidRDefault="00035D21" w:rsidP="009C149E"/>
        </w:tc>
        <w:tc>
          <w:tcPr>
            <w:tcW w:w="2268" w:type="dxa"/>
            <w:vAlign w:val="center"/>
          </w:tcPr>
          <w:p w:rsidR="00035D21" w:rsidRDefault="00035D21" w:rsidP="009C149E"/>
        </w:tc>
        <w:tc>
          <w:tcPr>
            <w:tcW w:w="1701" w:type="dxa"/>
            <w:vAlign w:val="center"/>
          </w:tcPr>
          <w:p w:rsidR="00035D21" w:rsidRDefault="00035D21" w:rsidP="009C149E"/>
        </w:tc>
        <w:tc>
          <w:tcPr>
            <w:tcW w:w="2322" w:type="dxa"/>
            <w:vAlign w:val="center"/>
          </w:tcPr>
          <w:p w:rsidR="00035D21" w:rsidRDefault="00035D21" w:rsidP="009C149E"/>
        </w:tc>
        <w:tc>
          <w:tcPr>
            <w:tcW w:w="1753" w:type="dxa"/>
            <w:vAlign w:val="center"/>
          </w:tcPr>
          <w:p w:rsidR="00035D21" w:rsidRDefault="00035D21" w:rsidP="009C149E"/>
        </w:tc>
      </w:tr>
    </w:tbl>
    <w:p w:rsidR="009C149E" w:rsidRDefault="009C149E" w:rsidP="009C149E"/>
    <w:p w:rsidR="00DA64B8" w:rsidRDefault="00DA64B8" w:rsidP="009C149E">
      <w:r>
        <w:t>Revision history:</w:t>
      </w:r>
    </w:p>
    <w:p w:rsidR="00DA64B8" w:rsidRPr="00DA64B8" w:rsidRDefault="00DA64B8" w:rsidP="009C149E">
      <w:pPr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366"/>
        <w:gridCol w:w="1914"/>
        <w:gridCol w:w="1914"/>
      </w:tblGrid>
      <w:tr w:rsidR="00DA64B8" w:rsidTr="00DA64B8">
        <w:tc>
          <w:tcPr>
            <w:tcW w:w="817" w:type="dxa"/>
          </w:tcPr>
          <w:p w:rsidR="00DA64B8" w:rsidRDefault="00DA64B8" w:rsidP="009C149E">
            <w:r w:rsidRPr="00DA64B8">
              <w:t>Rev</w:t>
            </w:r>
          </w:p>
        </w:tc>
        <w:tc>
          <w:tcPr>
            <w:tcW w:w="1559" w:type="dxa"/>
          </w:tcPr>
          <w:p w:rsidR="00DA64B8" w:rsidRDefault="00DA64B8" w:rsidP="009C149E">
            <w:r w:rsidRPr="00DA64B8">
              <w:t>Status</w:t>
            </w:r>
          </w:p>
        </w:tc>
        <w:tc>
          <w:tcPr>
            <w:tcW w:w="3366" w:type="dxa"/>
          </w:tcPr>
          <w:p w:rsidR="00DA64B8" w:rsidRDefault="00DA64B8" w:rsidP="009C149E">
            <w:r w:rsidRPr="00DA64B8">
              <w:t>Description</w:t>
            </w:r>
          </w:p>
        </w:tc>
        <w:tc>
          <w:tcPr>
            <w:tcW w:w="1914" w:type="dxa"/>
          </w:tcPr>
          <w:p w:rsidR="00DA64B8" w:rsidRDefault="00DA64B8" w:rsidP="009C149E">
            <w:r w:rsidRPr="00DA64B8">
              <w:t>Date</w:t>
            </w:r>
          </w:p>
        </w:tc>
        <w:tc>
          <w:tcPr>
            <w:tcW w:w="1914" w:type="dxa"/>
          </w:tcPr>
          <w:p w:rsidR="00DA64B8" w:rsidRDefault="00DA64B8" w:rsidP="00DA64B8">
            <w:r w:rsidRPr="00DA64B8">
              <w:t>Prepared</w:t>
            </w:r>
            <w:r>
              <w:t xml:space="preserve"> by</w:t>
            </w:r>
          </w:p>
        </w:tc>
      </w:tr>
      <w:tr w:rsidR="00327EC8" w:rsidTr="00DA64B8">
        <w:tc>
          <w:tcPr>
            <w:tcW w:w="817" w:type="dxa"/>
            <w:vAlign w:val="center"/>
          </w:tcPr>
          <w:p w:rsidR="00327EC8" w:rsidRPr="00DA64B8" w:rsidRDefault="00327EC8" w:rsidP="00DA64B8">
            <w:pPr>
              <w:rPr>
                <w:lang w:val="en-US"/>
              </w:rPr>
            </w:pPr>
            <w:r>
              <w:t>A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327EC8" w:rsidRDefault="00327EC8" w:rsidP="00035D21">
            <w:r w:rsidRPr="00035D21">
              <w:t>For Approval</w:t>
            </w:r>
          </w:p>
        </w:tc>
        <w:tc>
          <w:tcPr>
            <w:tcW w:w="3366" w:type="dxa"/>
            <w:vAlign w:val="center"/>
          </w:tcPr>
          <w:p w:rsidR="00327EC8" w:rsidRDefault="00327EC8" w:rsidP="00DA64B8">
            <w:r>
              <w:t>The document prepared for a</w:t>
            </w:r>
            <w:r w:rsidRPr="00035D21">
              <w:t>pproval</w:t>
            </w:r>
            <w:r>
              <w:t>.</w:t>
            </w:r>
          </w:p>
        </w:tc>
        <w:tc>
          <w:tcPr>
            <w:tcW w:w="1914" w:type="dxa"/>
            <w:vAlign w:val="center"/>
          </w:tcPr>
          <w:p w:rsidR="00327EC8" w:rsidRPr="009C149E" w:rsidRDefault="00327EC8" w:rsidP="00420E2C">
            <w:pPr>
              <w:rPr>
                <w:lang w:val="en-US"/>
              </w:rPr>
            </w:pPr>
            <w:r>
              <w:rPr>
                <w:lang w:val="en-US"/>
              </w:rPr>
              <w:t>2014.13.14</w:t>
            </w:r>
          </w:p>
        </w:tc>
        <w:tc>
          <w:tcPr>
            <w:tcW w:w="1914" w:type="dxa"/>
            <w:vAlign w:val="center"/>
          </w:tcPr>
          <w:p w:rsidR="00327EC8" w:rsidRDefault="00327EC8" w:rsidP="00420E2C">
            <w:r>
              <w:t>S. Bassalti</w:t>
            </w:r>
          </w:p>
        </w:tc>
      </w:tr>
    </w:tbl>
    <w:p w:rsidR="004D7EA6" w:rsidRDefault="00C207CF">
      <w:pPr>
        <w:sectPr w:rsidR="004D7EA6" w:rsidSect="00852A23">
          <w:headerReference w:type="default" r:id="rId9"/>
          <w:footerReference w:type="default" r:id="rId10"/>
          <w:pgSz w:w="11906" w:h="16838"/>
          <w:pgMar w:top="1134" w:right="1134" w:bottom="1134" w:left="1418" w:header="709" w:footer="709" w:gutter="0"/>
          <w:pgNumType w:start="0"/>
          <w:cols w:space="708"/>
          <w:titlePg/>
          <w:docGrid w:linePitch="360"/>
        </w:sect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nl-NL" w:eastAsia="nl-NL"/>
        </w:rPr>
        <w:id w:val="12378210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D7EA6" w:rsidRPr="004D7EA6" w:rsidRDefault="004D7EA6">
          <w:pPr>
            <w:pStyle w:val="Titolosommario"/>
            <w:rPr>
              <w:color w:val="000000" w:themeColor="text1"/>
            </w:rPr>
          </w:pPr>
          <w:r w:rsidRPr="004D7EA6">
            <w:rPr>
              <w:color w:val="000000" w:themeColor="text1"/>
            </w:rPr>
            <w:t>Contents</w:t>
          </w:r>
        </w:p>
        <w:p w:rsidR="008A57E2" w:rsidRDefault="004D7EA6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7750019" w:history="1">
            <w:r w:rsidR="008A57E2" w:rsidRPr="00ED4ACA">
              <w:rPr>
                <w:rStyle w:val="Collegamentoipertestuale"/>
                <w:noProof/>
              </w:rPr>
              <w:t>1.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Inspection types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_Toc347750019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1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8A57E2" w:rsidRDefault="00886B37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347750020" w:history="1">
            <w:r w:rsidR="008A57E2" w:rsidRPr="00ED4ACA">
              <w:rPr>
                <w:rStyle w:val="Collegamentoipertestuale"/>
                <w:noProof/>
              </w:rPr>
              <w:t>2.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20- hrs inspection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_Toc347750020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2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8A57E2" w:rsidRDefault="00886B37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347750021" w:history="1">
            <w:r w:rsidR="008A57E2" w:rsidRPr="00ED4ACA">
              <w:rPr>
                <w:rStyle w:val="Collegamentoipertestuale"/>
                <w:noProof/>
              </w:rPr>
              <w:t>3.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25-hrs inspection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_Toc347750021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3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8A57E2" w:rsidRDefault="00886B37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347750022" w:history="1">
            <w:r w:rsidR="008A57E2" w:rsidRPr="00ED4ACA">
              <w:rPr>
                <w:rStyle w:val="Collegamentoipertestuale"/>
                <w:noProof/>
              </w:rPr>
              <w:t>4.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50-hrs inspection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_Toc347750022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4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8A57E2" w:rsidRDefault="00886B37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347750023" w:history="1">
            <w:r w:rsidR="008A57E2" w:rsidRPr="00ED4ACA">
              <w:rPr>
                <w:rStyle w:val="Collegamentoipertestuale"/>
                <w:noProof/>
              </w:rPr>
              <w:t>5.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100-hrs inspection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_Toc347750023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5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8A57E2" w:rsidRDefault="00886B37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347750024" w:history="1">
            <w:r w:rsidR="008A57E2" w:rsidRPr="00ED4ACA">
              <w:rPr>
                <w:rStyle w:val="Collegamentoipertestuale"/>
                <w:noProof/>
              </w:rPr>
              <w:t>6.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500 hrs. inspection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_Toc347750024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7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8A57E2" w:rsidRDefault="00886B37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347750025" w:history="1">
            <w:r w:rsidR="008A57E2" w:rsidRPr="00ED4ACA">
              <w:rPr>
                <w:rStyle w:val="Collegamentoipertestuale"/>
                <w:noProof/>
              </w:rPr>
              <w:t>7.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D - (year) inspection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_Toc347750025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9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8A57E2" w:rsidRDefault="00886B37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347750026" w:history="1">
            <w:r w:rsidR="008A57E2" w:rsidRPr="00ED4ACA">
              <w:rPr>
                <w:rStyle w:val="Collegamentoipertestuale"/>
                <w:noProof/>
              </w:rPr>
              <w:t>8.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Special inspection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_Toc347750026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10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8A57E2" w:rsidRDefault="00886B37">
          <w:pPr>
            <w:pStyle w:val="Sommario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lt-LT" w:eastAsia="lt-LT"/>
            </w:rPr>
          </w:pPr>
          <w:hyperlink w:anchor="_Toc347750027" w:history="1">
            <w:r w:rsidR="008A57E2" w:rsidRPr="00ED4ACA">
              <w:rPr>
                <w:rStyle w:val="Collegamentoipertestuale"/>
                <w:noProof/>
              </w:rPr>
              <w:t>9.</w:t>
            </w:r>
            <w:r w:rsidR="008A57E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lt-LT" w:eastAsia="lt-LT"/>
              </w:rPr>
              <w:tab/>
            </w:r>
            <w:r w:rsidR="008A57E2" w:rsidRPr="00ED4ACA">
              <w:rPr>
                <w:rStyle w:val="Collegamentoipertestuale"/>
                <w:noProof/>
              </w:rPr>
              <w:t>Weighting procedure</w:t>
            </w:r>
            <w:r w:rsidR="008A57E2">
              <w:rPr>
                <w:noProof/>
                <w:webHidden/>
              </w:rPr>
              <w:tab/>
            </w:r>
            <w:r w:rsidR="008A57E2">
              <w:rPr>
                <w:noProof/>
                <w:webHidden/>
              </w:rPr>
              <w:fldChar w:fldCharType="begin"/>
            </w:r>
            <w:r w:rsidR="008A57E2">
              <w:rPr>
                <w:noProof/>
                <w:webHidden/>
              </w:rPr>
              <w:instrText xml:space="preserve"> PAGEREF _Toc347750027 \h </w:instrText>
            </w:r>
            <w:r w:rsidR="008A57E2">
              <w:rPr>
                <w:noProof/>
                <w:webHidden/>
              </w:rPr>
            </w:r>
            <w:r w:rsidR="008A57E2">
              <w:rPr>
                <w:noProof/>
                <w:webHidden/>
              </w:rPr>
              <w:fldChar w:fldCharType="separate"/>
            </w:r>
            <w:r w:rsidR="00412736">
              <w:rPr>
                <w:noProof/>
                <w:webHidden/>
              </w:rPr>
              <w:t>11</w:t>
            </w:r>
            <w:r w:rsidR="008A57E2">
              <w:rPr>
                <w:noProof/>
                <w:webHidden/>
              </w:rPr>
              <w:fldChar w:fldCharType="end"/>
            </w:r>
          </w:hyperlink>
        </w:p>
        <w:p w:rsidR="004D7EA6" w:rsidRDefault="004D7EA6">
          <w:r>
            <w:rPr>
              <w:b/>
              <w:bCs/>
              <w:noProof/>
            </w:rPr>
            <w:fldChar w:fldCharType="end"/>
          </w:r>
        </w:p>
      </w:sdtContent>
    </w:sdt>
    <w:p w:rsidR="004D7EA6" w:rsidRDefault="004D7EA6" w:rsidP="004D7EA6">
      <w:pPr>
        <w:rPr>
          <w:b/>
          <w:bCs/>
          <w:kern w:val="32"/>
          <w:sz w:val="28"/>
          <w:szCs w:val="32"/>
        </w:rPr>
      </w:pPr>
      <w:r>
        <w:br w:type="page"/>
      </w:r>
    </w:p>
    <w:p w:rsidR="00307438" w:rsidRPr="00881079" w:rsidRDefault="00307438" w:rsidP="004D7EA6">
      <w:pPr>
        <w:pStyle w:val="Titolo1"/>
      </w:pPr>
      <w:bookmarkStart w:id="1" w:name="_Toc347750019"/>
      <w:r w:rsidRPr="00881079">
        <w:lastRenderedPageBreak/>
        <w:t>Inspection types</w:t>
      </w:r>
      <w:bookmarkEnd w:id="1"/>
    </w:p>
    <w:p w:rsidR="00307438" w:rsidRDefault="00307438"/>
    <w:p w:rsidR="00307438" w:rsidRDefault="00E62CE6">
      <w:r>
        <w:t xml:space="preserve">Type 1: </w:t>
      </w:r>
      <w:r w:rsidR="00307438">
        <w:t xml:space="preserve">small visual </w:t>
      </w:r>
      <w:r w:rsidR="00A14954">
        <w:t>(optical) inspection</w:t>
      </w:r>
      <w:r w:rsidR="00307438">
        <w:t xml:space="preserve"> of the part without derigging</w:t>
      </w:r>
      <w:r w:rsidR="00C207CF">
        <w:t>.</w:t>
      </w:r>
    </w:p>
    <w:p w:rsidR="00307438" w:rsidRDefault="00C207CF">
      <w:r>
        <w:t>Type 2</w:t>
      </w:r>
      <w:r w:rsidR="00E62CE6">
        <w:t xml:space="preserve">: </w:t>
      </w:r>
      <w:r w:rsidR="00307438">
        <w:t xml:space="preserve">ample visual </w:t>
      </w:r>
      <w:r w:rsidR="00A14954">
        <w:t>(optical)</w:t>
      </w:r>
      <w:r w:rsidR="00307438">
        <w:t xml:space="preserve"> etc.</w:t>
      </w:r>
    </w:p>
    <w:p w:rsidR="00307438" w:rsidRDefault="00C207CF" w:rsidP="0073593E">
      <w:r>
        <w:t>Type 3</w:t>
      </w:r>
      <w:r w:rsidR="0073593E">
        <w:t xml:space="preserve">: ample </w:t>
      </w:r>
      <w:r w:rsidR="00A14954">
        <w:t>(major)</w:t>
      </w:r>
      <w:r w:rsidR="0073593E">
        <w:t xml:space="preserve">  </w:t>
      </w:r>
      <w:r>
        <w:t xml:space="preserve">if necessary </w:t>
      </w:r>
      <w:r w:rsidR="00307438">
        <w:t>with a magnifying-glass</w:t>
      </w:r>
    </w:p>
    <w:p w:rsidR="00307438" w:rsidRDefault="00307438"/>
    <w:p w:rsidR="00307438" w:rsidRPr="00881079" w:rsidRDefault="00C207CF" w:rsidP="0073593E">
      <w:pPr>
        <w:pStyle w:val="Titolo1"/>
      </w:pPr>
      <w:r>
        <w:br w:type="page"/>
      </w:r>
      <w:bookmarkStart w:id="2" w:name="_Toc347750020"/>
      <w:r w:rsidR="0073593E">
        <w:lastRenderedPageBreak/>
        <w:t>20- hrs inspection</w:t>
      </w:r>
      <w:bookmarkEnd w:id="2"/>
    </w:p>
    <w:p w:rsidR="00307438" w:rsidRDefault="00307438"/>
    <w:p w:rsidR="00307438" w:rsidRDefault="00307438">
      <w:r>
        <w:t>Ailerons:</w:t>
      </w:r>
    </w:p>
    <w:p w:rsidR="00307438" w:rsidRDefault="00307438" w:rsidP="00307438">
      <w:pPr>
        <w:numPr>
          <w:ilvl w:val="0"/>
          <w:numId w:val="1"/>
        </w:numPr>
      </w:pPr>
      <w:r>
        <w:t>control (inspect) the absence of cracks (tears) in the aileron mainspar near the pont (place</w:t>
      </w:r>
      <w:r w:rsidR="00A14954">
        <w:t>) of the steering hinge (appr. i</w:t>
      </w:r>
      <w:r>
        <w:t>n the middle of the spar), TM 69-62/M100s-5.</w:t>
      </w:r>
    </w:p>
    <w:p w:rsidR="0073593E" w:rsidRDefault="0073593E" w:rsidP="00307438"/>
    <w:p w:rsidR="0073593E" w:rsidRDefault="0073593E" w:rsidP="00307438"/>
    <w:p w:rsidR="0073593E" w:rsidRDefault="0073593E" w:rsidP="00307438"/>
    <w:p w:rsidR="0073593E" w:rsidRDefault="0073593E" w:rsidP="00307438">
      <w: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3593E" w:rsidTr="00DA64B8">
        <w:trPr>
          <w:trHeight w:val="8218"/>
        </w:trPr>
        <w:tc>
          <w:tcPr>
            <w:tcW w:w="9288" w:type="dxa"/>
            <w:shd w:val="clear" w:color="auto" w:fill="auto"/>
          </w:tcPr>
          <w:p w:rsidR="0073593E" w:rsidRDefault="0073593E" w:rsidP="00062085"/>
        </w:tc>
      </w:tr>
    </w:tbl>
    <w:p w:rsidR="0073593E" w:rsidRDefault="0073593E" w:rsidP="00307438"/>
    <w:p w:rsidR="0073593E" w:rsidRDefault="0073593E" w:rsidP="00307438"/>
    <w:p w:rsidR="0073593E" w:rsidRDefault="00307438" w:rsidP="00307438">
      <w:r>
        <w:t>Inspection done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593E" w:rsidTr="00E66D67">
        <w:tc>
          <w:tcPr>
            <w:tcW w:w="4644" w:type="dxa"/>
            <w:shd w:val="clear" w:color="auto" w:fill="auto"/>
          </w:tcPr>
          <w:p w:rsidR="0073593E" w:rsidRDefault="0073593E" w:rsidP="00307438">
            <w:r>
              <w:t>Name</w:t>
            </w:r>
          </w:p>
        </w:tc>
        <w:tc>
          <w:tcPr>
            <w:tcW w:w="4644" w:type="dxa"/>
            <w:shd w:val="clear" w:color="auto" w:fill="auto"/>
          </w:tcPr>
          <w:p w:rsidR="0073593E" w:rsidRDefault="0073593E" w:rsidP="00307438"/>
        </w:tc>
      </w:tr>
      <w:tr w:rsidR="0073593E" w:rsidTr="00E66D67">
        <w:tc>
          <w:tcPr>
            <w:tcW w:w="4644" w:type="dxa"/>
            <w:shd w:val="clear" w:color="auto" w:fill="auto"/>
          </w:tcPr>
          <w:p w:rsidR="0073593E" w:rsidRDefault="0073593E" w:rsidP="00307438">
            <w:r>
              <w:t>Date</w:t>
            </w:r>
          </w:p>
        </w:tc>
        <w:tc>
          <w:tcPr>
            <w:tcW w:w="4644" w:type="dxa"/>
            <w:shd w:val="clear" w:color="auto" w:fill="auto"/>
          </w:tcPr>
          <w:p w:rsidR="0073593E" w:rsidRDefault="0073593E" w:rsidP="00307438"/>
        </w:tc>
      </w:tr>
      <w:tr w:rsidR="0073593E" w:rsidTr="00E66D67">
        <w:tc>
          <w:tcPr>
            <w:tcW w:w="4644" w:type="dxa"/>
            <w:shd w:val="clear" w:color="auto" w:fill="auto"/>
          </w:tcPr>
          <w:p w:rsidR="0073593E" w:rsidRDefault="0073593E" w:rsidP="00307438">
            <w:r>
              <w:t>Signature</w:t>
            </w:r>
          </w:p>
        </w:tc>
        <w:tc>
          <w:tcPr>
            <w:tcW w:w="4644" w:type="dxa"/>
            <w:shd w:val="clear" w:color="auto" w:fill="auto"/>
          </w:tcPr>
          <w:p w:rsidR="0073593E" w:rsidRDefault="0073593E" w:rsidP="00307438"/>
        </w:tc>
      </w:tr>
      <w:tr w:rsidR="0073593E" w:rsidTr="00E66D67">
        <w:tc>
          <w:tcPr>
            <w:tcW w:w="4644" w:type="dxa"/>
            <w:shd w:val="clear" w:color="auto" w:fill="auto"/>
          </w:tcPr>
          <w:p w:rsidR="0073593E" w:rsidRDefault="0073593E" w:rsidP="0073593E">
            <w:r>
              <w:t>AML (aircraft maintenance-license)</w:t>
            </w:r>
          </w:p>
        </w:tc>
        <w:tc>
          <w:tcPr>
            <w:tcW w:w="4644" w:type="dxa"/>
            <w:shd w:val="clear" w:color="auto" w:fill="auto"/>
          </w:tcPr>
          <w:p w:rsidR="0073593E" w:rsidRDefault="0073593E" w:rsidP="00307438"/>
        </w:tc>
      </w:tr>
    </w:tbl>
    <w:p w:rsidR="00307438" w:rsidRPr="00881079" w:rsidRDefault="00C207CF" w:rsidP="00A85418">
      <w:pPr>
        <w:pStyle w:val="Titolo1"/>
      </w:pPr>
      <w:r>
        <w:br w:type="page"/>
      </w:r>
      <w:bookmarkStart w:id="3" w:name="_Toc347750021"/>
      <w:r w:rsidR="0073593E">
        <w:lastRenderedPageBreak/>
        <w:t>25-hrs inspection</w:t>
      </w:r>
      <w:bookmarkEnd w:id="3"/>
    </w:p>
    <w:p w:rsidR="00307438" w:rsidRPr="00881079" w:rsidRDefault="00307438" w:rsidP="00307438">
      <w:pPr>
        <w:rPr>
          <w:b/>
        </w:rPr>
      </w:pPr>
    </w:p>
    <w:p w:rsidR="00307438" w:rsidRDefault="00307438" w:rsidP="00307438">
      <w:r>
        <w:t>Wings:</w:t>
      </w:r>
    </w:p>
    <w:p w:rsidR="00BF1851" w:rsidRDefault="00307438" w:rsidP="00BF1851">
      <w:pPr>
        <w:numPr>
          <w:ilvl w:val="0"/>
          <w:numId w:val="2"/>
        </w:numPr>
      </w:pPr>
      <w:r>
        <w:t xml:space="preserve">visual </w:t>
      </w:r>
      <w:r w:rsidR="00A14954">
        <w:t xml:space="preserve">(optical) </w:t>
      </w:r>
      <w:r>
        <w:t>inspection of damage of plywood</w:t>
      </w:r>
      <w:r w:rsidR="00BF1851">
        <w:t xml:space="preserve"> and fabric (type 1)</w:t>
      </w:r>
    </w:p>
    <w:p w:rsidR="00BF1851" w:rsidRDefault="00BF1851" w:rsidP="00BF1851">
      <w:pPr>
        <w:numPr>
          <w:ilvl w:val="0"/>
          <w:numId w:val="2"/>
        </w:numPr>
      </w:pPr>
      <w:r>
        <w:t>control (inspect) the connection of the inspection valves (hatches) and  the airbrakes</w:t>
      </w:r>
    </w:p>
    <w:p w:rsidR="00BF1851" w:rsidRDefault="00BF1851" w:rsidP="00BF1851">
      <w:pPr>
        <w:numPr>
          <w:ilvl w:val="0"/>
          <w:numId w:val="2"/>
        </w:numPr>
      </w:pPr>
      <w:r>
        <w:t xml:space="preserve">remove mud and other dirty </w:t>
      </w:r>
      <w:r w:rsidR="00A14954">
        <w:t xml:space="preserve">(rubbish) </w:t>
      </w:r>
      <w:r>
        <w:t>if necessary</w:t>
      </w:r>
    </w:p>
    <w:p w:rsidR="00BF1851" w:rsidRDefault="00BF1851" w:rsidP="00BF1851">
      <w:pPr>
        <w:numPr>
          <w:ilvl w:val="0"/>
          <w:numId w:val="2"/>
        </w:numPr>
      </w:pPr>
      <w:r>
        <w:t>control (inspect) contingent cracks (tears) at rib 16 (aileron hinge), according TM 69-62/M100s</w:t>
      </w:r>
    </w:p>
    <w:p w:rsidR="00BF1851" w:rsidRDefault="00BF1851" w:rsidP="00BF1851">
      <w:pPr>
        <w:numPr>
          <w:ilvl w:val="0"/>
          <w:numId w:val="2"/>
        </w:numPr>
      </w:pPr>
      <w:r>
        <w:t>control (inspect) the water-holes (should be open and free of rubbish)</w:t>
      </w:r>
    </w:p>
    <w:p w:rsidR="00BF1851" w:rsidRDefault="00BF1851" w:rsidP="00BF1851"/>
    <w:p w:rsidR="00BF1851" w:rsidRDefault="00BF1851" w:rsidP="00BF1851">
      <w:r>
        <w:t>Fuselage:</w:t>
      </w:r>
    </w:p>
    <w:p w:rsidR="00BF1851" w:rsidRDefault="00BF1851" w:rsidP="00BF1851">
      <w:pPr>
        <w:numPr>
          <w:ilvl w:val="0"/>
          <w:numId w:val="3"/>
        </w:numPr>
      </w:pPr>
      <w:r>
        <w:t xml:space="preserve">visual inspection of contingent </w:t>
      </w:r>
      <w:r w:rsidR="00A14954">
        <w:t xml:space="preserve">(possible) </w:t>
      </w:r>
      <w:r>
        <w:t>damage at the plywood covering (type 1)</w:t>
      </w:r>
    </w:p>
    <w:p w:rsidR="00BF1851" w:rsidRDefault="00BF1851" w:rsidP="00BF1851">
      <w:pPr>
        <w:numPr>
          <w:ilvl w:val="0"/>
          <w:numId w:val="3"/>
        </w:numPr>
      </w:pPr>
      <w:r>
        <w:t>control (inspect) the good (smoothless) operation of the canopy-lock</w:t>
      </w:r>
    </w:p>
    <w:p w:rsidR="00BF1851" w:rsidRDefault="00BF1851" w:rsidP="00E62CE6">
      <w:pPr>
        <w:numPr>
          <w:ilvl w:val="0"/>
          <w:numId w:val="3"/>
        </w:numPr>
      </w:pPr>
      <w:r>
        <w:t>control (inspect) the good rigging of the</w:t>
      </w:r>
      <w:r w:rsidR="00E62CE6">
        <w:t xml:space="preserve"> coverplate between both wings.</w:t>
      </w:r>
    </w:p>
    <w:p w:rsidR="00307438" w:rsidRDefault="00BF1851" w:rsidP="00BF1851">
      <w:pPr>
        <w:numPr>
          <w:ilvl w:val="0"/>
          <w:numId w:val="3"/>
        </w:numPr>
      </w:pPr>
      <w:r>
        <w:t>control (inspect) carefully the</w:t>
      </w:r>
      <w:r w:rsidR="00A14954">
        <w:t xml:space="preserve"> absence of tears (cracks) in t</w:t>
      </w:r>
      <w:r>
        <w:t>h</w:t>
      </w:r>
      <w:r w:rsidR="00A14954">
        <w:t>e</w:t>
      </w:r>
      <w:r>
        <w:t xml:space="preserve"> plywood at (on) the inn</w:t>
      </w:r>
      <w:r w:rsidR="00A14954">
        <w:t>erside, special between the frames</w:t>
      </w:r>
      <w:r>
        <w:t xml:space="preserve"> </w:t>
      </w:r>
      <w:r w:rsidR="00881079">
        <w:t>7 and 8, 11 and 12, 12 and 13 and 13 and 14.</w:t>
      </w:r>
      <w:r w:rsidR="00307438">
        <w:t xml:space="preserve"> </w:t>
      </w:r>
    </w:p>
    <w:p w:rsidR="005A163F" w:rsidRDefault="005A163F" w:rsidP="005A163F"/>
    <w:p w:rsidR="005A163F" w:rsidRDefault="005A163F" w:rsidP="005A163F">
      <w:r>
        <w:t>Horz. stabilize</w:t>
      </w:r>
      <w:r w:rsidR="00E62CE6">
        <w:t xml:space="preserve">r/elevator and the Vert. stab./ </w:t>
      </w:r>
      <w:r>
        <w:t>(direction)</w:t>
      </w:r>
      <w:r w:rsidR="00E62CE6">
        <w:t xml:space="preserve"> </w:t>
      </w:r>
      <w:r>
        <w:t>rudder</w:t>
      </w:r>
      <w:r w:rsidR="00193113">
        <w:t>:</w:t>
      </w:r>
    </w:p>
    <w:p w:rsidR="005A163F" w:rsidRDefault="005A163F" w:rsidP="005A163F">
      <w:pPr>
        <w:numPr>
          <w:ilvl w:val="0"/>
          <w:numId w:val="4"/>
        </w:numPr>
      </w:pPr>
      <w:r>
        <w:t>inspect visual the plywood and fabric (type 1)</w:t>
      </w:r>
    </w:p>
    <w:p w:rsidR="005A163F" w:rsidRDefault="00A14954" w:rsidP="005A163F">
      <w:pPr>
        <w:numPr>
          <w:ilvl w:val="0"/>
          <w:numId w:val="4"/>
        </w:numPr>
      </w:pPr>
      <w:r>
        <w:t>control</w:t>
      </w:r>
      <w:r w:rsidR="005A163F">
        <w:t xml:space="preserve"> (inspect) carefully the locking pins </w:t>
      </w:r>
      <w:r>
        <w:t xml:space="preserve">(cotter keys) </w:t>
      </w:r>
      <w:r w:rsidR="005A163F">
        <w:t>of the elevator and (direction)rudder</w:t>
      </w:r>
    </w:p>
    <w:p w:rsidR="005A163F" w:rsidRDefault="005A163F" w:rsidP="005A163F">
      <w:pPr>
        <w:numPr>
          <w:ilvl w:val="0"/>
          <w:numId w:val="4"/>
        </w:numPr>
      </w:pPr>
      <w:r>
        <w:t>control the free movement of the elevator and (direction)rudder</w:t>
      </w:r>
    </w:p>
    <w:p w:rsidR="005A163F" w:rsidRDefault="005A163F" w:rsidP="005A163F"/>
    <w:p w:rsidR="005A163F" w:rsidRDefault="005A163F" w:rsidP="005A163F">
      <w:r>
        <w:t xml:space="preserve">Wheel: </w:t>
      </w:r>
    </w:p>
    <w:p w:rsidR="005A163F" w:rsidRDefault="005A163F" w:rsidP="005A163F">
      <w:pPr>
        <w:numPr>
          <w:ilvl w:val="0"/>
          <w:numId w:val="5"/>
        </w:numPr>
      </w:pPr>
      <w:r>
        <w:t>control (inspect) the condition and the tension of the tyre (2.5 bar)</w:t>
      </w:r>
    </w:p>
    <w:p w:rsidR="00C207CF" w:rsidRDefault="00C207CF" w:rsidP="005A163F"/>
    <w:p w:rsidR="005A163F" w:rsidRDefault="005A163F" w:rsidP="00A85418">
      <w:r>
        <w:t xml:space="preserve">Function organs (parts </w:t>
      </w:r>
      <w:r w:rsidR="00A85418">
        <w:t>of</w:t>
      </w:r>
      <w:r>
        <w:t xml:space="preserve"> steer)</w:t>
      </w:r>
      <w:r w:rsidR="00193113">
        <w:t>:</w:t>
      </w:r>
    </w:p>
    <w:p w:rsidR="005A163F" w:rsidRDefault="005A163F" w:rsidP="005A163F">
      <w:pPr>
        <w:numPr>
          <w:ilvl w:val="0"/>
          <w:numId w:val="6"/>
        </w:numPr>
      </w:pPr>
      <w:r>
        <w:t xml:space="preserve">control the absence of too much </w:t>
      </w:r>
      <w:r w:rsidR="00A14954">
        <w:t xml:space="preserve">free </w:t>
      </w:r>
      <w:r>
        <w:t>play and rubbing (friction)</w:t>
      </w:r>
    </w:p>
    <w:p w:rsidR="005A163F" w:rsidRDefault="005A163F" w:rsidP="005A163F">
      <w:pPr>
        <w:numPr>
          <w:ilvl w:val="0"/>
          <w:numId w:val="6"/>
        </w:numPr>
      </w:pPr>
      <w:r>
        <w:t xml:space="preserve">control the good operation </w:t>
      </w:r>
      <w:r w:rsidR="00B61476">
        <w:t xml:space="preserve"> (working) of the airbrakes</w:t>
      </w:r>
    </w:p>
    <w:p w:rsidR="00B61476" w:rsidRDefault="00B61476" w:rsidP="00B61476"/>
    <w:p w:rsidR="00B61476" w:rsidRDefault="00B61476" w:rsidP="00B61476">
      <w:r>
        <w:t>Cockpit</w:t>
      </w:r>
      <w:r w:rsidR="00193113">
        <w:t>:</w:t>
      </w:r>
    </w:p>
    <w:p w:rsidR="00B61476" w:rsidRDefault="00A85418" w:rsidP="00B61476">
      <w:pPr>
        <w:numPr>
          <w:ilvl w:val="0"/>
          <w:numId w:val="7"/>
        </w:numPr>
      </w:pPr>
      <w:r>
        <w:t>inspect the (good)</w:t>
      </w:r>
      <w:r w:rsidR="00B61476">
        <w:t xml:space="preserve"> condition of the safety-belts (type 1)</w:t>
      </w:r>
    </w:p>
    <w:p w:rsidR="00B61476" w:rsidRDefault="00F8415F" w:rsidP="00B61476">
      <w:pPr>
        <w:numPr>
          <w:ilvl w:val="0"/>
          <w:numId w:val="7"/>
        </w:numPr>
      </w:pPr>
      <w:r>
        <w:t>control</w:t>
      </w:r>
      <w:r w:rsidR="00B61476">
        <w:t xml:space="preserve"> and inspect the instruments, must be clean and good readable</w:t>
      </w:r>
    </w:p>
    <w:p w:rsidR="00B61476" w:rsidRPr="00F8415F" w:rsidRDefault="00C207CF" w:rsidP="00A85418">
      <w:pPr>
        <w:pStyle w:val="Titolo1"/>
      </w:pPr>
      <w:r>
        <w:br w:type="page"/>
      </w:r>
      <w:bookmarkStart w:id="4" w:name="_Toc347750022"/>
      <w:r w:rsidR="00A14954">
        <w:lastRenderedPageBreak/>
        <w:t>50-hrs inspection</w:t>
      </w:r>
      <w:bookmarkEnd w:id="4"/>
    </w:p>
    <w:p w:rsidR="00B61476" w:rsidRDefault="00B61476" w:rsidP="00B61476"/>
    <w:p w:rsidR="00193113" w:rsidRDefault="00193113" w:rsidP="00193113">
      <w:r>
        <w:t>Wings:</w:t>
      </w:r>
    </w:p>
    <w:p w:rsidR="00193113" w:rsidRDefault="00193113" w:rsidP="00D76666">
      <w:pPr>
        <w:numPr>
          <w:ilvl w:val="0"/>
          <w:numId w:val="9"/>
        </w:numPr>
      </w:pPr>
      <w:r>
        <w:t>visual (optical) inspection of damage of plywood and fabric (type 1)</w:t>
      </w:r>
    </w:p>
    <w:p w:rsidR="00193113" w:rsidRDefault="00193113" w:rsidP="00D76666">
      <w:pPr>
        <w:numPr>
          <w:ilvl w:val="0"/>
          <w:numId w:val="9"/>
        </w:numPr>
      </w:pPr>
      <w:r>
        <w:t>control (inspect) the connection of the inspection valves (hatches) and the airbrakes</w:t>
      </w:r>
    </w:p>
    <w:p w:rsidR="00193113" w:rsidRDefault="00193113" w:rsidP="00D76666">
      <w:pPr>
        <w:numPr>
          <w:ilvl w:val="0"/>
          <w:numId w:val="9"/>
        </w:numPr>
      </w:pPr>
      <w:r>
        <w:t>remove mud and other dirty (rubbish) if necessary</w:t>
      </w:r>
    </w:p>
    <w:p w:rsidR="00193113" w:rsidRDefault="00193113" w:rsidP="00D76666">
      <w:pPr>
        <w:numPr>
          <w:ilvl w:val="0"/>
          <w:numId w:val="9"/>
        </w:numPr>
      </w:pPr>
      <w:r>
        <w:t>control (inspect) contingent cracks (tears) at rib 16 (aileron hinge), according TM 69-62/M100s</w:t>
      </w:r>
    </w:p>
    <w:p w:rsidR="00193113" w:rsidRDefault="00193113" w:rsidP="00D76666">
      <w:pPr>
        <w:numPr>
          <w:ilvl w:val="0"/>
          <w:numId w:val="9"/>
        </w:numPr>
      </w:pPr>
      <w:r>
        <w:t>control (inspect) the water-holes (should be open and free of rubbish)</w:t>
      </w:r>
    </w:p>
    <w:p w:rsidR="00193113" w:rsidRDefault="00193113" w:rsidP="00193113"/>
    <w:p w:rsidR="00193113" w:rsidRDefault="00193113" w:rsidP="00193113">
      <w:r>
        <w:t>Fuselage:</w:t>
      </w:r>
    </w:p>
    <w:p w:rsidR="00193113" w:rsidRDefault="00193113" w:rsidP="00D76666">
      <w:pPr>
        <w:numPr>
          <w:ilvl w:val="0"/>
          <w:numId w:val="10"/>
        </w:numPr>
      </w:pPr>
      <w:r>
        <w:t>visual inspection of contingent (possible) damage at the plywood covering (type 1)</w:t>
      </w:r>
    </w:p>
    <w:p w:rsidR="00193113" w:rsidRDefault="00193113" w:rsidP="00D76666">
      <w:pPr>
        <w:numPr>
          <w:ilvl w:val="0"/>
          <w:numId w:val="10"/>
        </w:numPr>
      </w:pPr>
      <w:r>
        <w:t>control (inspect) the good (smoothless) operation of the canopy-lock</w:t>
      </w:r>
    </w:p>
    <w:p w:rsidR="00193113" w:rsidRDefault="00193113" w:rsidP="00E62CE6">
      <w:pPr>
        <w:numPr>
          <w:ilvl w:val="0"/>
          <w:numId w:val="10"/>
        </w:numPr>
      </w:pPr>
      <w:r>
        <w:t>control (inspect) the good rigging of the coverplate betwee</w:t>
      </w:r>
      <w:r w:rsidR="00E62CE6">
        <w:t>n both wings.</w:t>
      </w:r>
    </w:p>
    <w:p w:rsidR="00193113" w:rsidRDefault="00193113" w:rsidP="00D76666">
      <w:pPr>
        <w:numPr>
          <w:ilvl w:val="0"/>
          <w:numId w:val="10"/>
        </w:numPr>
      </w:pPr>
      <w:r>
        <w:t xml:space="preserve">control (inspect) carefully the absence of tears (cracks) in the plywood at (on) the innerside, special between the frames 7 and 8, 11 and 12, 12 and 13 and 13 and 14. </w:t>
      </w:r>
    </w:p>
    <w:p w:rsidR="00193113" w:rsidRDefault="00193113" w:rsidP="00193113"/>
    <w:p w:rsidR="00193113" w:rsidRDefault="00193113" w:rsidP="00193113">
      <w:r>
        <w:t>Horz. stabilizer/elevator and the Vert. stab./ (direction)</w:t>
      </w:r>
      <w:r w:rsidR="00E62CE6">
        <w:t xml:space="preserve"> </w:t>
      </w:r>
      <w:r>
        <w:t>rudder:</w:t>
      </w:r>
    </w:p>
    <w:p w:rsidR="00193113" w:rsidRDefault="00193113" w:rsidP="00D76666">
      <w:pPr>
        <w:numPr>
          <w:ilvl w:val="0"/>
          <w:numId w:val="11"/>
        </w:numPr>
      </w:pPr>
      <w:r>
        <w:t>inspect visual the plywood and fabric (type 1)</w:t>
      </w:r>
    </w:p>
    <w:p w:rsidR="00193113" w:rsidRDefault="00193113" w:rsidP="00D76666">
      <w:pPr>
        <w:numPr>
          <w:ilvl w:val="0"/>
          <w:numId w:val="11"/>
        </w:numPr>
      </w:pPr>
      <w:r>
        <w:t>control (inspect) carefully the locking pins (cotter keys) of the elevator and (direction)rudder</w:t>
      </w:r>
    </w:p>
    <w:p w:rsidR="00193113" w:rsidRDefault="00193113" w:rsidP="00D76666">
      <w:pPr>
        <w:numPr>
          <w:ilvl w:val="0"/>
          <w:numId w:val="11"/>
        </w:numPr>
      </w:pPr>
      <w:r>
        <w:t>control the free movement of the elevator and (direction)rudder</w:t>
      </w:r>
    </w:p>
    <w:p w:rsidR="00193113" w:rsidRDefault="00193113" w:rsidP="00193113"/>
    <w:p w:rsidR="00193113" w:rsidRDefault="00193113" w:rsidP="00193113">
      <w:r>
        <w:t>Wheel:</w:t>
      </w:r>
    </w:p>
    <w:p w:rsidR="00193113" w:rsidRDefault="00193113" w:rsidP="00D76666">
      <w:pPr>
        <w:numPr>
          <w:ilvl w:val="0"/>
          <w:numId w:val="12"/>
        </w:numPr>
      </w:pPr>
      <w:r>
        <w:t>control (inspect) the condition and the tension of the tyre (2.5 bar)</w:t>
      </w:r>
    </w:p>
    <w:p w:rsidR="00193113" w:rsidRDefault="00193113" w:rsidP="00193113"/>
    <w:p w:rsidR="00193113" w:rsidRDefault="00193113" w:rsidP="00193113">
      <w:r>
        <w:t>Function organs (parts of steer):</w:t>
      </w:r>
    </w:p>
    <w:p w:rsidR="00193113" w:rsidRDefault="00193113" w:rsidP="00D76666">
      <w:pPr>
        <w:numPr>
          <w:ilvl w:val="0"/>
          <w:numId w:val="13"/>
        </w:numPr>
      </w:pPr>
      <w:r>
        <w:t>control the absence of too much free play and rubbing (friction)</w:t>
      </w:r>
    </w:p>
    <w:p w:rsidR="00193113" w:rsidRDefault="00193113" w:rsidP="00D76666">
      <w:pPr>
        <w:numPr>
          <w:ilvl w:val="0"/>
          <w:numId w:val="13"/>
        </w:numPr>
      </w:pPr>
      <w:r>
        <w:t>control the good operation  (working) of the airbrakes</w:t>
      </w:r>
    </w:p>
    <w:p w:rsidR="00193113" w:rsidRDefault="00193113" w:rsidP="00193113"/>
    <w:p w:rsidR="00193113" w:rsidRDefault="00193113" w:rsidP="00193113">
      <w:r>
        <w:t>Cockpit:</w:t>
      </w:r>
    </w:p>
    <w:p w:rsidR="00193113" w:rsidRDefault="00193113" w:rsidP="00D76666">
      <w:pPr>
        <w:numPr>
          <w:ilvl w:val="0"/>
          <w:numId w:val="14"/>
        </w:numPr>
      </w:pPr>
      <w:r>
        <w:t>inspect the (good) condition of the safety-belts (type 1)</w:t>
      </w:r>
    </w:p>
    <w:p w:rsidR="00B61476" w:rsidRDefault="00193113" w:rsidP="00D76666">
      <w:pPr>
        <w:numPr>
          <w:ilvl w:val="0"/>
          <w:numId w:val="14"/>
        </w:numPr>
      </w:pPr>
      <w:r>
        <w:t>control and inspect the instruments, must be clean and good readable</w:t>
      </w:r>
    </w:p>
    <w:p w:rsidR="00B61476" w:rsidRPr="00F8415F" w:rsidRDefault="00C207CF" w:rsidP="00246779">
      <w:pPr>
        <w:pStyle w:val="Titolo1"/>
      </w:pPr>
      <w:r>
        <w:br w:type="page"/>
      </w:r>
      <w:bookmarkStart w:id="5" w:name="_Toc347750023"/>
      <w:r w:rsidR="00B61476" w:rsidRPr="00F8415F">
        <w:lastRenderedPageBreak/>
        <w:t>100-hrs inspect</w:t>
      </w:r>
      <w:r w:rsidR="00246779">
        <w:t>ion</w:t>
      </w:r>
      <w:bookmarkEnd w:id="5"/>
    </w:p>
    <w:p w:rsidR="00B61476" w:rsidRDefault="00B61476" w:rsidP="00B61476"/>
    <w:p w:rsidR="00B61476" w:rsidRDefault="00B61476" w:rsidP="00B61476">
      <w:r>
        <w:t>Wings:</w:t>
      </w:r>
    </w:p>
    <w:p w:rsidR="00193113" w:rsidRDefault="00193113" w:rsidP="00D76666">
      <w:pPr>
        <w:numPr>
          <w:ilvl w:val="0"/>
          <w:numId w:val="15"/>
        </w:numPr>
      </w:pPr>
      <w:r>
        <w:t>visual (optical) inspection of damage of plywood and fabric (type 1)</w:t>
      </w:r>
    </w:p>
    <w:p w:rsidR="00193113" w:rsidRDefault="00193113" w:rsidP="00D76666">
      <w:pPr>
        <w:numPr>
          <w:ilvl w:val="0"/>
          <w:numId w:val="15"/>
        </w:numPr>
      </w:pPr>
      <w:r>
        <w:t>control (inspect) the connection of the inspection valves (hatches) and the airbrakes</w:t>
      </w:r>
    </w:p>
    <w:p w:rsidR="00193113" w:rsidRDefault="00193113" w:rsidP="00D76666">
      <w:pPr>
        <w:numPr>
          <w:ilvl w:val="0"/>
          <w:numId w:val="15"/>
        </w:numPr>
      </w:pPr>
      <w:r>
        <w:t>remove mud and other dirty (rubbish) if necessary</w:t>
      </w:r>
    </w:p>
    <w:p w:rsidR="0098473C" w:rsidRDefault="0098473C" w:rsidP="00D76666">
      <w:pPr>
        <w:numPr>
          <w:ilvl w:val="0"/>
          <w:numId w:val="15"/>
        </w:numPr>
      </w:pPr>
      <w:r>
        <w:t>grease all the turning points of the airbrakes</w:t>
      </w:r>
    </w:p>
    <w:p w:rsidR="0098473C" w:rsidRDefault="0098473C" w:rsidP="00D76666">
      <w:pPr>
        <w:numPr>
          <w:ilvl w:val="0"/>
          <w:numId w:val="15"/>
        </w:numPr>
      </w:pPr>
      <w:r>
        <w:t>control (inspect) contingent cracks (tears) at rib 16 (aileron hinge), according TM 69-62/M100s</w:t>
      </w:r>
    </w:p>
    <w:p w:rsidR="0098473C" w:rsidRDefault="0098473C" w:rsidP="00D76666">
      <w:pPr>
        <w:numPr>
          <w:ilvl w:val="0"/>
          <w:numId w:val="15"/>
        </w:numPr>
      </w:pPr>
      <w:r>
        <w:t>control (inspect) the water-holes (should be open and free of rubbish)</w:t>
      </w:r>
    </w:p>
    <w:p w:rsidR="00B61476" w:rsidRDefault="00B61476" w:rsidP="00B61476"/>
    <w:p w:rsidR="00B61476" w:rsidRDefault="00B61476" w:rsidP="00B61476">
      <w:r>
        <w:t>Fuselage:</w:t>
      </w:r>
    </w:p>
    <w:p w:rsidR="0098473C" w:rsidRDefault="0098473C" w:rsidP="00D76666">
      <w:pPr>
        <w:numPr>
          <w:ilvl w:val="0"/>
          <w:numId w:val="16"/>
        </w:numPr>
      </w:pPr>
      <w:r>
        <w:t>visual inspection of contingent (possible) damage at the plywood covering (type 1)</w:t>
      </w:r>
    </w:p>
    <w:p w:rsidR="0098473C" w:rsidRDefault="0098473C" w:rsidP="00D76666">
      <w:pPr>
        <w:numPr>
          <w:ilvl w:val="0"/>
          <w:numId w:val="16"/>
        </w:numPr>
      </w:pPr>
      <w:r>
        <w:t>control (inspect) the good (smoothless) operation of the canopy-lock</w:t>
      </w:r>
    </w:p>
    <w:p w:rsidR="0098473C" w:rsidRDefault="0098473C" w:rsidP="00E62CE6">
      <w:pPr>
        <w:numPr>
          <w:ilvl w:val="0"/>
          <w:numId w:val="16"/>
        </w:numPr>
      </w:pPr>
      <w:r>
        <w:t>control (inspect) the good rigging of th</w:t>
      </w:r>
      <w:r w:rsidR="00E62CE6">
        <w:t>e coverplate between both wings.</w:t>
      </w:r>
    </w:p>
    <w:p w:rsidR="0098473C" w:rsidRDefault="0098473C" w:rsidP="00D76666">
      <w:pPr>
        <w:numPr>
          <w:ilvl w:val="0"/>
          <w:numId w:val="16"/>
        </w:numPr>
      </w:pPr>
      <w:r>
        <w:t>derig (disassemble) the glider and control (inspect), type 2 inspect., the connection and connection points (parts) of the fuselage/wing-construction. The same for the Horz. Stabilizer. If necessary: grease (lubricate) all the connction points.</w:t>
      </w:r>
    </w:p>
    <w:p w:rsidR="00726527" w:rsidRDefault="00726527" w:rsidP="00D76666">
      <w:pPr>
        <w:numPr>
          <w:ilvl w:val="0"/>
          <w:numId w:val="16"/>
        </w:numPr>
      </w:pPr>
      <w:r>
        <w:t>control (inspect) the plywood at the inside between ribs (frames) 6 and 7</w:t>
      </w:r>
    </w:p>
    <w:p w:rsidR="00726527" w:rsidRPr="00D7146D" w:rsidRDefault="00726527" w:rsidP="00D76666">
      <w:pPr>
        <w:numPr>
          <w:ilvl w:val="0"/>
          <w:numId w:val="16"/>
        </w:numPr>
        <w:rPr>
          <w:highlight w:val="yellow"/>
        </w:rPr>
      </w:pPr>
      <w:r w:rsidRPr="00D7146D">
        <w:rPr>
          <w:highlight w:val="yellow"/>
        </w:rPr>
        <w:t>control (inspect) carefully (</w:t>
      </w:r>
      <w:r w:rsidR="007E324A" w:rsidRPr="00D7146D">
        <w:rPr>
          <w:highlight w:val="yellow"/>
        </w:rPr>
        <w:t>t</w:t>
      </w:r>
      <w:r w:rsidRPr="00D7146D">
        <w:rPr>
          <w:highlight w:val="yellow"/>
        </w:rPr>
        <w:t xml:space="preserve">ype 2 inspec.) the validity of the transit </w:t>
      </w:r>
      <w:r w:rsidR="007E324A" w:rsidRPr="00D7146D">
        <w:rPr>
          <w:highlight w:val="yellow"/>
        </w:rPr>
        <w:t>of the</w:t>
      </w:r>
      <w:r w:rsidRPr="00D7146D">
        <w:rPr>
          <w:highlight w:val="yellow"/>
        </w:rPr>
        <w:t xml:space="preserve"> rudder-tube (I don’t know the exact word for it, but it means that the rudder-tube (bar, rod) must be free to move)</w:t>
      </w:r>
    </w:p>
    <w:p w:rsidR="00726527" w:rsidRDefault="00F8415F" w:rsidP="00D76666">
      <w:pPr>
        <w:numPr>
          <w:ilvl w:val="0"/>
          <w:numId w:val="16"/>
        </w:numPr>
      </w:pPr>
      <w:r>
        <w:t>control (inspect) the wastage of the skid</w:t>
      </w:r>
    </w:p>
    <w:p w:rsidR="00F8415F" w:rsidRDefault="00F8415F" w:rsidP="00D76666">
      <w:pPr>
        <w:numPr>
          <w:ilvl w:val="0"/>
          <w:numId w:val="16"/>
        </w:numPr>
      </w:pPr>
      <w:r>
        <w:t>control (inspect) the waterholes</w:t>
      </w:r>
      <w:r w:rsidR="00D67F96">
        <w:t xml:space="preserve"> (drainholes)</w:t>
      </w:r>
    </w:p>
    <w:p w:rsidR="0098473C" w:rsidRDefault="0098473C" w:rsidP="00D76666">
      <w:pPr>
        <w:numPr>
          <w:ilvl w:val="0"/>
          <w:numId w:val="16"/>
        </w:numPr>
      </w:pPr>
      <w:r>
        <w:t xml:space="preserve">control (inspect) carefully the absence of tears (cracks) in the plywood at (on) the innerside, special between the frames 7 and 8, 11 and 12, 12 and 13 and 13 and 14. </w:t>
      </w:r>
    </w:p>
    <w:p w:rsidR="00F8415F" w:rsidRDefault="00F8415F" w:rsidP="00F8415F"/>
    <w:p w:rsidR="00F8415F" w:rsidRDefault="00F8415F" w:rsidP="00F8415F">
      <w:r>
        <w:t>Horz. Stab/rudder and the Vert. stab./ (direction) rudder:</w:t>
      </w:r>
    </w:p>
    <w:p w:rsidR="003E70B3" w:rsidRDefault="003E70B3" w:rsidP="00D76666">
      <w:pPr>
        <w:numPr>
          <w:ilvl w:val="0"/>
          <w:numId w:val="17"/>
        </w:numPr>
      </w:pPr>
      <w:r>
        <w:t>inspect visual the plywood and fabric (type 1)</w:t>
      </w:r>
    </w:p>
    <w:p w:rsidR="003E70B3" w:rsidRDefault="003E70B3" w:rsidP="00D76666">
      <w:pPr>
        <w:numPr>
          <w:ilvl w:val="0"/>
          <w:numId w:val="17"/>
        </w:numPr>
      </w:pPr>
      <w:r>
        <w:t>control (inspect) carefully the locking pins (cotter keys) of the elevator and (direction)rudder</w:t>
      </w:r>
    </w:p>
    <w:p w:rsidR="003E70B3" w:rsidRDefault="003E70B3" w:rsidP="00D76666">
      <w:pPr>
        <w:numPr>
          <w:ilvl w:val="0"/>
          <w:numId w:val="17"/>
        </w:numPr>
      </w:pPr>
      <w:r>
        <w:t>control the free movement of the elevator and (direction) rudder</w:t>
      </w:r>
    </w:p>
    <w:p w:rsidR="003E70B3" w:rsidRDefault="003E70B3" w:rsidP="00D76666">
      <w:pPr>
        <w:numPr>
          <w:ilvl w:val="0"/>
          <w:numId w:val="17"/>
        </w:numPr>
      </w:pPr>
      <w:r>
        <w:t>control (inspect) the absence of free play in/on/at the connection and turningpoints</w:t>
      </w:r>
    </w:p>
    <w:p w:rsidR="00F8415F" w:rsidRDefault="00F8415F" w:rsidP="00F8415F"/>
    <w:p w:rsidR="00F8415F" w:rsidRDefault="00F8415F" w:rsidP="00F8415F">
      <w:r>
        <w:t>Wheel:</w:t>
      </w:r>
    </w:p>
    <w:p w:rsidR="003E70B3" w:rsidRDefault="003E70B3" w:rsidP="00F8415F">
      <w:pPr>
        <w:numPr>
          <w:ilvl w:val="0"/>
          <w:numId w:val="8"/>
        </w:numPr>
      </w:pPr>
      <w:r>
        <w:t>control (inspect) the condition and the tension of the tyre (2.5 bar)</w:t>
      </w:r>
    </w:p>
    <w:p w:rsidR="00185019" w:rsidRDefault="00F8415F" w:rsidP="003E70B3">
      <w:pPr>
        <w:numPr>
          <w:ilvl w:val="0"/>
          <w:numId w:val="8"/>
        </w:numPr>
      </w:pPr>
      <w:r>
        <w:t>control (inspect) the good action (working) of the (</w:t>
      </w:r>
      <w:r w:rsidR="007E324A">
        <w:t>w</w:t>
      </w:r>
      <w:r>
        <w:t>heel)</w:t>
      </w:r>
      <w:r w:rsidR="003E70B3">
        <w:t xml:space="preserve"> </w:t>
      </w:r>
    </w:p>
    <w:p w:rsidR="00185019" w:rsidRDefault="00185019" w:rsidP="00185019">
      <w:pPr>
        <w:numPr>
          <w:ilvl w:val="0"/>
          <w:numId w:val="8"/>
        </w:numPr>
      </w:pPr>
      <w:r>
        <w:t>greas</w:t>
      </w:r>
      <w:r w:rsidR="00D67F96">
        <w:t>e (lubricate) the axle and check</w:t>
      </w:r>
      <w:r>
        <w:t xml:space="preserve"> the locking of the nuts</w:t>
      </w:r>
    </w:p>
    <w:p w:rsidR="00185019" w:rsidRDefault="00185019" w:rsidP="00185019"/>
    <w:p w:rsidR="00185019" w:rsidRDefault="00185019" w:rsidP="00185019">
      <w:r>
        <w:t>Function organs:</w:t>
      </w:r>
    </w:p>
    <w:p w:rsidR="003E70B3" w:rsidRDefault="003E70B3" w:rsidP="00D76666">
      <w:pPr>
        <w:numPr>
          <w:ilvl w:val="0"/>
          <w:numId w:val="18"/>
        </w:numPr>
      </w:pPr>
      <w:r>
        <w:t>control the absence of too much free play and rubbing (friction)</w:t>
      </w:r>
    </w:p>
    <w:p w:rsidR="003E70B3" w:rsidRDefault="003E70B3" w:rsidP="00D76666">
      <w:pPr>
        <w:numPr>
          <w:ilvl w:val="0"/>
          <w:numId w:val="18"/>
        </w:numPr>
      </w:pPr>
      <w:r>
        <w:t>control the good operation  (working) of the airbrakes</w:t>
      </w:r>
    </w:p>
    <w:p w:rsidR="003E70B3" w:rsidRDefault="003E70B3" w:rsidP="00D76666">
      <w:pPr>
        <w:numPr>
          <w:ilvl w:val="0"/>
          <w:numId w:val="18"/>
        </w:numPr>
      </w:pPr>
      <w:r>
        <w:t>grease (lubricate) all the connections and turning points</w:t>
      </w:r>
    </w:p>
    <w:p w:rsidR="00185019" w:rsidRDefault="00185019" w:rsidP="00185019"/>
    <w:p w:rsidR="00DA64B8" w:rsidRDefault="00DA64B8">
      <w:r>
        <w:br w:type="page"/>
      </w:r>
    </w:p>
    <w:p w:rsidR="00185019" w:rsidRDefault="00185019" w:rsidP="00185019">
      <w:r>
        <w:lastRenderedPageBreak/>
        <w:t>Cockpit:</w:t>
      </w:r>
    </w:p>
    <w:p w:rsidR="003E70B3" w:rsidRDefault="003E70B3" w:rsidP="00D76666">
      <w:pPr>
        <w:numPr>
          <w:ilvl w:val="0"/>
          <w:numId w:val="19"/>
        </w:numPr>
      </w:pPr>
      <w:r>
        <w:t>inspect the (good) condition of the safety-belts (type 1)</w:t>
      </w:r>
    </w:p>
    <w:p w:rsidR="003E70B3" w:rsidRDefault="003E70B3" w:rsidP="00D76666">
      <w:pPr>
        <w:numPr>
          <w:ilvl w:val="0"/>
          <w:numId w:val="19"/>
        </w:numPr>
      </w:pPr>
      <w:r>
        <w:t>control and inspect the instruments, must be clean and good readable</w:t>
      </w:r>
    </w:p>
    <w:p w:rsidR="003E70B3" w:rsidRDefault="00247723" w:rsidP="00D76666">
      <w:pPr>
        <w:numPr>
          <w:ilvl w:val="0"/>
          <w:numId w:val="19"/>
        </w:num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0AB9482" wp14:editId="216CFD6B">
            <wp:simplePos x="0" y="0"/>
            <wp:positionH relativeFrom="column">
              <wp:posOffset>223520</wp:posOffset>
            </wp:positionH>
            <wp:positionV relativeFrom="paragraph">
              <wp:posOffset>928370</wp:posOffset>
            </wp:positionV>
            <wp:extent cx="5591175" cy="3657600"/>
            <wp:effectExtent l="0" t="0" r="952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B3">
        <w:t>control (inspect) the condition of the bottom</w:t>
      </w:r>
    </w:p>
    <w:p w:rsidR="00247723" w:rsidRDefault="00247723" w:rsidP="00247723">
      <w:pPr>
        <w:pStyle w:val="Titolo1"/>
        <w:numPr>
          <w:ilvl w:val="0"/>
          <w:numId w:val="0"/>
        </w:numPr>
        <w:ind w:left="720"/>
      </w:pPr>
    </w:p>
    <w:p w:rsidR="00185019" w:rsidRPr="001B00E4" w:rsidRDefault="00C207CF" w:rsidP="00247723">
      <w:pPr>
        <w:pStyle w:val="Titolo1"/>
        <w:numPr>
          <w:ilvl w:val="0"/>
          <w:numId w:val="0"/>
        </w:numPr>
        <w:ind w:left="720" w:hanging="360"/>
      </w:pPr>
      <w:r>
        <w:br w:type="page"/>
      </w:r>
      <w:bookmarkStart w:id="6" w:name="_Toc347750024"/>
      <w:r w:rsidR="001F18EA">
        <w:lastRenderedPageBreak/>
        <w:t>500 hrs. inspection</w:t>
      </w:r>
      <w:bookmarkEnd w:id="6"/>
    </w:p>
    <w:p w:rsidR="00185019" w:rsidRDefault="00185019" w:rsidP="00185019"/>
    <w:p w:rsidR="00185019" w:rsidRDefault="00185019" w:rsidP="00185019">
      <w:r>
        <w:t>Wings:</w:t>
      </w:r>
    </w:p>
    <w:p w:rsidR="001F18EA" w:rsidRDefault="001F18EA" w:rsidP="00D76666">
      <w:pPr>
        <w:numPr>
          <w:ilvl w:val="0"/>
          <w:numId w:val="20"/>
        </w:numPr>
      </w:pPr>
      <w:r>
        <w:t>visual (optical) inspection of damage of plywood and fabric (type 1)</w:t>
      </w:r>
    </w:p>
    <w:p w:rsidR="001F18EA" w:rsidRDefault="001F18EA" w:rsidP="00D76666">
      <w:pPr>
        <w:numPr>
          <w:ilvl w:val="0"/>
          <w:numId w:val="20"/>
        </w:numPr>
      </w:pPr>
      <w:r>
        <w:t>control (inspect) the connection of the inspection valves (hatches) and (uncover) plates of the airbrakes</w:t>
      </w:r>
    </w:p>
    <w:p w:rsidR="001F18EA" w:rsidRDefault="001F18EA" w:rsidP="00D76666">
      <w:pPr>
        <w:numPr>
          <w:ilvl w:val="0"/>
          <w:numId w:val="20"/>
        </w:numPr>
      </w:pPr>
      <w:r>
        <w:t>remove mud and other dirty (rubbish) if necessary</w:t>
      </w:r>
    </w:p>
    <w:p w:rsidR="001F18EA" w:rsidRDefault="001F18EA" w:rsidP="00D76666">
      <w:pPr>
        <w:numPr>
          <w:ilvl w:val="0"/>
          <w:numId w:val="20"/>
        </w:numPr>
      </w:pPr>
      <w:r>
        <w:t>grease (lubricate) all the turning points of the airbrakes</w:t>
      </w:r>
    </w:p>
    <w:p w:rsidR="001F18EA" w:rsidRDefault="001F18EA" w:rsidP="00D76666">
      <w:pPr>
        <w:numPr>
          <w:ilvl w:val="0"/>
          <w:numId w:val="20"/>
        </w:numPr>
      </w:pPr>
      <w:r>
        <w:t>control (inspect) contingent cracks (tears) at rib 16 (aileron hinge), according TM 69-62/M100s</w:t>
      </w:r>
    </w:p>
    <w:p w:rsidR="001F18EA" w:rsidRDefault="001F18EA" w:rsidP="00D76666">
      <w:pPr>
        <w:numPr>
          <w:ilvl w:val="0"/>
          <w:numId w:val="20"/>
        </w:numPr>
      </w:pPr>
      <w:r>
        <w:t>control (inspect) the water-holes (should be open and free of rubbish)</w:t>
      </w:r>
    </w:p>
    <w:p w:rsidR="001F18EA" w:rsidRDefault="001F18EA" w:rsidP="00D76666">
      <w:pPr>
        <w:numPr>
          <w:ilvl w:val="0"/>
          <w:numId w:val="20"/>
        </w:numPr>
      </w:pPr>
      <w:r>
        <w:t>open all the inspection valves (hatches)</w:t>
      </w:r>
    </w:p>
    <w:p w:rsidR="001F18EA" w:rsidRDefault="001F18EA" w:rsidP="00D76666">
      <w:pPr>
        <w:numPr>
          <w:ilvl w:val="0"/>
          <w:numId w:val="20"/>
        </w:numPr>
      </w:pPr>
      <w:r>
        <w:t>inspect (type 2) the inside construction and plywood covering plates</w:t>
      </w:r>
    </w:p>
    <w:p w:rsidR="001F18EA" w:rsidRDefault="001F18EA" w:rsidP="00D76666">
      <w:pPr>
        <w:numPr>
          <w:ilvl w:val="0"/>
          <w:numId w:val="20"/>
        </w:numPr>
      </w:pPr>
      <w:r>
        <w:t>grease (lubricate) the turning points of the ailerons</w:t>
      </w:r>
    </w:p>
    <w:p w:rsidR="001F18EA" w:rsidRDefault="001F18EA" w:rsidP="00D76666">
      <w:pPr>
        <w:numPr>
          <w:ilvl w:val="0"/>
          <w:numId w:val="20"/>
        </w:numPr>
      </w:pPr>
      <w:r>
        <w:t>grease (lubricate) the locking of the nuts of all turning points</w:t>
      </w:r>
    </w:p>
    <w:p w:rsidR="001F18EA" w:rsidRDefault="001F18EA" w:rsidP="00D76666">
      <w:pPr>
        <w:numPr>
          <w:ilvl w:val="0"/>
          <w:numId w:val="20"/>
        </w:numPr>
      </w:pPr>
      <w:r>
        <w:t>replace all the turning points and pins with too much free play of the ailerons</w:t>
      </w:r>
    </w:p>
    <w:p w:rsidR="00604F5A" w:rsidRDefault="00604F5A" w:rsidP="00185019"/>
    <w:p w:rsidR="00604F5A" w:rsidRDefault="00604F5A" w:rsidP="00185019">
      <w:r>
        <w:t>Fuselage:</w:t>
      </w:r>
    </w:p>
    <w:p w:rsidR="001F18EA" w:rsidRDefault="001F18EA" w:rsidP="00D76666">
      <w:pPr>
        <w:numPr>
          <w:ilvl w:val="0"/>
          <w:numId w:val="21"/>
        </w:numPr>
      </w:pPr>
      <w:r>
        <w:t>visual inspection of contingent (possible) damage at the plywood covering (type 1)</w:t>
      </w:r>
    </w:p>
    <w:p w:rsidR="001F18EA" w:rsidRDefault="001F18EA" w:rsidP="00D76666">
      <w:pPr>
        <w:numPr>
          <w:ilvl w:val="0"/>
          <w:numId w:val="21"/>
        </w:numPr>
      </w:pPr>
      <w:r>
        <w:t>control (inspect) the good (smoothless) operation of the canopy-lock</w:t>
      </w:r>
    </w:p>
    <w:p w:rsidR="001F18EA" w:rsidRDefault="001F18EA" w:rsidP="00E62CE6">
      <w:pPr>
        <w:numPr>
          <w:ilvl w:val="0"/>
          <w:numId w:val="21"/>
        </w:numPr>
      </w:pPr>
      <w:r>
        <w:t>control (inspect) the good rigging of th</w:t>
      </w:r>
      <w:r w:rsidR="00E62CE6">
        <w:t>e coverplate between both wings.</w:t>
      </w:r>
    </w:p>
    <w:p w:rsidR="001F18EA" w:rsidRDefault="001F18EA" w:rsidP="00D76666">
      <w:pPr>
        <w:numPr>
          <w:ilvl w:val="0"/>
          <w:numId w:val="21"/>
        </w:numPr>
      </w:pPr>
      <w:r>
        <w:t>derig (disassemble) the glider and control (inspect), type 2 inspect., the connection and connection points (parts) of the fuselage/wing-construction. The same for the Horz. Stabilizer. If necessary: grease (lubricate) all the connction points.</w:t>
      </w:r>
    </w:p>
    <w:p w:rsidR="001F18EA" w:rsidRDefault="001F18EA" w:rsidP="00D76666">
      <w:pPr>
        <w:numPr>
          <w:ilvl w:val="0"/>
          <w:numId w:val="21"/>
        </w:numPr>
      </w:pPr>
      <w:r>
        <w:t>control (inspect) the plywood at the inside between ribs (frames) 6 and 7</w:t>
      </w:r>
    </w:p>
    <w:p w:rsidR="001F18EA" w:rsidRPr="00D7146D" w:rsidRDefault="001F18EA" w:rsidP="00D76666">
      <w:pPr>
        <w:numPr>
          <w:ilvl w:val="0"/>
          <w:numId w:val="21"/>
        </w:numPr>
        <w:rPr>
          <w:highlight w:val="yellow"/>
        </w:rPr>
      </w:pPr>
      <w:r w:rsidRPr="00D7146D">
        <w:rPr>
          <w:highlight w:val="yellow"/>
        </w:rPr>
        <w:t>control (inspect) carefully (type 2 inspec.) the validity of the transit of the rudder-tube (I don’t know the exact word for it, but it means that the rudder-tube (bar, rod) must be free to move)</w:t>
      </w:r>
    </w:p>
    <w:p w:rsidR="001F18EA" w:rsidRDefault="001F18EA" w:rsidP="00D76666">
      <w:pPr>
        <w:numPr>
          <w:ilvl w:val="0"/>
          <w:numId w:val="21"/>
        </w:numPr>
      </w:pPr>
      <w:r>
        <w:t>control (inspect) the wastage of the skid</w:t>
      </w:r>
    </w:p>
    <w:p w:rsidR="001F18EA" w:rsidRDefault="001F18EA" w:rsidP="00D76666">
      <w:pPr>
        <w:numPr>
          <w:ilvl w:val="0"/>
          <w:numId w:val="21"/>
        </w:numPr>
      </w:pPr>
      <w:r>
        <w:t>control (inspect) the waterholes (drainholes)</w:t>
      </w:r>
    </w:p>
    <w:p w:rsidR="001F18EA" w:rsidRDefault="001F18EA" w:rsidP="00D76666">
      <w:pPr>
        <w:numPr>
          <w:ilvl w:val="0"/>
          <w:numId w:val="21"/>
        </w:numPr>
      </w:pPr>
      <w:r>
        <w:t xml:space="preserve">control (inspect) carefully the absence of tears (cracks) in the plywood at (on) the innerside, special between the frames 7 and 8, 11 and 12, 12 and 13 and 13 and 14. </w:t>
      </w:r>
    </w:p>
    <w:p w:rsidR="00604F5A" w:rsidRDefault="00604F5A" w:rsidP="00185019"/>
    <w:p w:rsidR="00604F5A" w:rsidRDefault="00604F5A" w:rsidP="00185019">
      <w:r>
        <w:t>Hor. Stab./rudder and Vert. stab./rudder</w:t>
      </w:r>
    </w:p>
    <w:p w:rsidR="001F18EA" w:rsidRDefault="001F18EA" w:rsidP="00D76666">
      <w:pPr>
        <w:numPr>
          <w:ilvl w:val="0"/>
          <w:numId w:val="22"/>
        </w:numPr>
      </w:pPr>
      <w:r>
        <w:t>inspect visual the plywood and fabric (type 1)</w:t>
      </w:r>
    </w:p>
    <w:p w:rsidR="001F18EA" w:rsidRDefault="001F18EA" w:rsidP="00D76666">
      <w:pPr>
        <w:numPr>
          <w:ilvl w:val="0"/>
          <w:numId w:val="22"/>
        </w:numPr>
      </w:pPr>
      <w:r>
        <w:t>control (inspect) carefully the locking pins (cotter keys) of the elevator and (direction)rudder</w:t>
      </w:r>
    </w:p>
    <w:p w:rsidR="001F18EA" w:rsidRDefault="001F18EA" w:rsidP="00D76666">
      <w:pPr>
        <w:numPr>
          <w:ilvl w:val="0"/>
          <w:numId w:val="22"/>
        </w:numPr>
      </w:pPr>
      <w:r>
        <w:t>control the free movement of the elevator and (direction) rudder</w:t>
      </w:r>
    </w:p>
    <w:p w:rsidR="00604F5A" w:rsidRDefault="00604F5A" w:rsidP="00185019"/>
    <w:p w:rsidR="00604F5A" w:rsidRDefault="00604F5A" w:rsidP="00185019">
      <w:r>
        <w:t>Wheel:</w:t>
      </w:r>
    </w:p>
    <w:p w:rsidR="001F18EA" w:rsidRDefault="001F18EA" w:rsidP="00D76666">
      <w:pPr>
        <w:numPr>
          <w:ilvl w:val="0"/>
          <w:numId w:val="23"/>
        </w:numPr>
      </w:pPr>
      <w:r>
        <w:t>control (inspect) the condition and the tension of the tyre (2.5 bar)</w:t>
      </w:r>
    </w:p>
    <w:p w:rsidR="001F18EA" w:rsidRDefault="001F18EA" w:rsidP="00D76666">
      <w:pPr>
        <w:numPr>
          <w:ilvl w:val="0"/>
          <w:numId w:val="23"/>
        </w:numPr>
      </w:pPr>
      <w:r>
        <w:t xml:space="preserve">control (inspect) the good action (working) of the (wheel) </w:t>
      </w:r>
    </w:p>
    <w:p w:rsidR="001F18EA" w:rsidRDefault="001F18EA" w:rsidP="00D76666">
      <w:pPr>
        <w:numPr>
          <w:ilvl w:val="0"/>
          <w:numId w:val="23"/>
        </w:numPr>
      </w:pPr>
      <w:r>
        <w:t>remove (take away) the too much free play of the axle</w:t>
      </w:r>
    </w:p>
    <w:p w:rsidR="001F18EA" w:rsidRDefault="001F18EA" w:rsidP="00D76666">
      <w:pPr>
        <w:numPr>
          <w:ilvl w:val="0"/>
          <w:numId w:val="23"/>
        </w:numPr>
      </w:pPr>
      <w:r>
        <w:t>grease (lubricate) the axle and check the locking of the nuts</w:t>
      </w:r>
    </w:p>
    <w:p w:rsidR="00B9168C" w:rsidRDefault="00B9168C" w:rsidP="00185019"/>
    <w:p w:rsidR="00B9168C" w:rsidRDefault="001F18EA" w:rsidP="00185019">
      <w:r>
        <w:br w:type="page"/>
      </w:r>
      <w:r w:rsidR="00B9168C">
        <w:lastRenderedPageBreak/>
        <w:t>Function organs:</w:t>
      </w:r>
    </w:p>
    <w:p w:rsidR="001F18EA" w:rsidRDefault="001F18EA" w:rsidP="00D76666">
      <w:pPr>
        <w:numPr>
          <w:ilvl w:val="0"/>
          <w:numId w:val="24"/>
        </w:numPr>
      </w:pPr>
      <w:r>
        <w:t>control the absence of too much free play and rubbing (friction)</w:t>
      </w:r>
    </w:p>
    <w:p w:rsidR="001F18EA" w:rsidRDefault="001F18EA" w:rsidP="00D76666">
      <w:pPr>
        <w:numPr>
          <w:ilvl w:val="0"/>
          <w:numId w:val="24"/>
        </w:numPr>
      </w:pPr>
      <w:r>
        <w:t>control the good operation  (working) of the airbrakes</w:t>
      </w:r>
    </w:p>
    <w:p w:rsidR="001F18EA" w:rsidRDefault="001F18EA" w:rsidP="00D76666">
      <w:pPr>
        <w:numPr>
          <w:ilvl w:val="0"/>
          <w:numId w:val="24"/>
        </w:numPr>
      </w:pPr>
      <w:r>
        <w:t>grease (lubricate) all the connections and turning points</w:t>
      </w:r>
    </w:p>
    <w:p w:rsidR="00B9168C" w:rsidRDefault="00B9168C" w:rsidP="00D76666">
      <w:pPr>
        <w:numPr>
          <w:ilvl w:val="0"/>
          <w:numId w:val="24"/>
        </w:numPr>
      </w:pPr>
      <w:r>
        <w:t>remove the pedal connection cables and control (inspect</w:t>
      </w:r>
      <w:r w:rsidR="00D67F96">
        <w:t>)</w:t>
      </w:r>
      <w:r>
        <w:t xml:space="preserve"> carefully the absence of wastage (type 3 inspection)</w:t>
      </w:r>
    </w:p>
    <w:p w:rsidR="00B9168C" w:rsidRDefault="00B9168C" w:rsidP="00185019"/>
    <w:p w:rsidR="00B9168C" w:rsidRDefault="00B9168C" w:rsidP="00B9168C">
      <w:r>
        <w:t>Cockpit:</w:t>
      </w:r>
    </w:p>
    <w:p w:rsidR="001F18EA" w:rsidRDefault="001F18EA" w:rsidP="00D76666">
      <w:pPr>
        <w:numPr>
          <w:ilvl w:val="0"/>
          <w:numId w:val="25"/>
        </w:numPr>
      </w:pPr>
      <w:r>
        <w:t>inspect the (good) condition of the safety-belts (type 1)</w:t>
      </w:r>
    </w:p>
    <w:p w:rsidR="001F18EA" w:rsidRDefault="001F18EA" w:rsidP="00D76666">
      <w:pPr>
        <w:numPr>
          <w:ilvl w:val="0"/>
          <w:numId w:val="25"/>
        </w:numPr>
      </w:pPr>
      <w:r>
        <w:t>control and inspect the instruments, must be clean and good readable</w:t>
      </w:r>
    </w:p>
    <w:p w:rsidR="001F18EA" w:rsidRDefault="001F18EA" w:rsidP="00D76666">
      <w:pPr>
        <w:numPr>
          <w:ilvl w:val="0"/>
          <w:numId w:val="25"/>
        </w:numPr>
      </w:pPr>
      <w:r>
        <w:t>control (inspect) the condition of the bottom</w:t>
      </w:r>
    </w:p>
    <w:p w:rsidR="00B9168C" w:rsidRDefault="00B9168C" w:rsidP="00D76666">
      <w:pPr>
        <w:numPr>
          <w:ilvl w:val="0"/>
          <w:numId w:val="25"/>
        </w:numPr>
      </w:pPr>
      <w:r>
        <w:t>control (inspect) the condition of the instrument panel of the shock absorbers and replace them in case of damage</w:t>
      </w:r>
    </w:p>
    <w:p w:rsidR="00B9168C" w:rsidRPr="001B00E4" w:rsidRDefault="00C207CF" w:rsidP="00A65629">
      <w:pPr>
        <w:pStyle w:val="Titolo1"/>
      </w:pPr>
      <w:r>
        <w:br w:type="page"/>
      </w:r>
      <w:bookmarkStart w:id="7" w:name="_Toc347750025"/>
      <w:r w:rsidR="001F18EA">
        <w:lastRenderedPageBreak/>
        <w:t>D</w:t>
      </w:r>
      <w:r w:rsidR="00A65629">
        <w:t xml:space="preserve"> </w:t>
      </w:r>
      <w:r w:rsidR="001F18EA">
        <w:t>- (year) inspection</w:t>
      </w:r>
      <w:bookmarkEnd w:id="7"/>
    </w:p>
    <w:p w:rsidR="00B9168C" w:rsidRDefault="00B9168C" w:rsidP="00B9168C"/>
    <w:p w:rsidR="00B9168C" w:rsidRDefault="00B9168C" w:rsidP="00B9168C">
      <w:r>
        <w:t>Univeral:</w:t>
      </w:r>
    </w:p>
    <w:p w:rsidR="00B9168C" w:rsidRDefault="00D67F96" w:rsidP="00D76666">
      <w:pPr>
        <w:numPr>
          <w:ilvl w:val="0"/>
          <w:numId w:val="26"/>
        </w:numPr>
      </w:pPr>
      <w:r>
        <w:t xml:space="preserve">control and rectify </w:t>
      </w:r>
      <w:r w:rsidR="00B9168C">
        <w:t>if necessary</w:t>
      </w:r>
      <w:r w:rsidR="00A65629">
        <w:t xml:space="preserve"> tempo</w:t>
      </w:r>
      <w:r w:rsidR="00D0549A">
        <w:t>ral provisions and repairs</w:t>
      </w:r>
    </w:p>
    <w:p w:rsidR="00D0549A" w:rsidRDefault="00D67F96" w:rsidP="00D76666">
      <w:pPr>
        <w:numPr>
          <w:ilvl w:val="0"/>
          <w:numId w:val="26"/>
        </w:numPr>
      </w:pPr>
      <w:r>
        <w:t xml:space="preserve">investigate </w:t>
      </w:r>
      <w:r w:rsidR="00D0549A">
        <w:t>the tempory provision</w:t>
      </w:r>
    </w:p>
    <w:p w:rsidR="00D0549A" w:rsidRDefault="00D0549A" w:rsidP="00D76666">
      <w:pPr>
        <w:numPr>
          <w:ilvl w:val="0"/>
          <w:numId w:val="26"/>
        </w:numPr>
      </w:pPr>
      <w:r>
        <w:t>check the temporal provisions and repairs which are done (made, fixed)</w:t>
      </w:r>
      <w:r w:rsidR="00D67F96">
        <w:t>. This are small repairs for a short time so You can fly again.</w:t>
      </w:r>
    </w:p>
    <w:p w:rsidR="00D0549A" w:rsidRDefault="00D0549A" w:rsidP="00D0549A"/>
    <w:p w:rsidR="00D0549A" w:rsidRDefault="00D0549A" w:rsidP="00D0549A">
      <w:r>
        <w:t>Measure rudder outcomes (results)</w:t>
      </w:r>
      <w:r w:rsidR="00A65629">
        <w:t>:</w:t>
      </w:r>
    </w:p>
    <w:p w:rsidR="00D0549A" w:rsidRDefault="00D0549A" w:rsidP="00A65629">
      <w:pPr>
        <w:ind w:firstLine="708"/>
      </w:pPr>
      <w:r>
        <w:t>Rudder</w:t>
      </w:r>
    </w:p>
    <w:p w:rsidR="00D0549A" w:rsidRDefault="00D0549A" w:rsidP="00A65629">
      <w:pPr>
        <w:ind w:firstLine="708"/>
      </w:pPr>
      <w:r>
        <w:t>Ruddertrim</w:t>
      </w:r>
    </w:p>
    <w:p w:rsidR="00D0549A" w:rsidRDefault="00D0549A" w:rsidP="00A65629">
      <w:pPr>
        <w:ind w:firstLine="708"/>
      </w:pPr>
      <w:r>
        <w:t>Direction rudder</w:t>
      </w:r>
    </w:p>
    <w:p w:rsidR="00D0549A" w:rsidRDefault="00D0549A" w:rsidP="00A65629">
      <w:pPr>
        <w:ind w:firstLine="708"/>
      </w:pPr>
      <w:r>
        <w:t>Ailerons</w:t>
      </w:r>
    </w:p>
    <w:p w:rsidR="00D0549A" w:rsidRDefault="00D0549A" w:rsidP="00A65629">
      <w:pPr>
        <w:ind w:firstLine="708"/>
      </w:pPr>
      <w:r>
        <w:t>Airbrakes</w:t>
      </w:r>
    </w:p>
    <w:p w:rsidR="00D0549A" w:rsidRDefault="00D0549A" w:rsidP="00D0549A"/>
    <w:p w:rsidR="00D0549A" w:rsidRDefault="00D0549A" w:rsidP="00D0549A">
      <w:r>
        <w:t>Electric installation:</w:t>
      </w:r>
    </w:p>
    <w:p w:rsidR="00D0549A" w:rsidRDefault="00D0549A" w:rsidP="00D76666">
      <w:pPr>
        <w:numPr>
          <w:ilvl w:val="0"/>
          <w:numId w:val="27"/>
        </w:numPr>
      </w:pPr>
      <w:r>
        <w:t>check all parts at/on good working and condition</w:t>
      </w:r>
    </w:p>
    <w:p w:rsidR="00D0549A" w:rsidRDefault="00D0549A" w:rsidP="00D76666">
      <w:pPr>
        <w:numPr>
          <w:ilvl w:val="0"/>
          <w:numId w:val="27"/>
        </w:numPr>
      </w:pPr>
      <w:r>
        <w:t>control (check) the condition of the wires</w:t>
      </w:r>
    </w:p>
    <w:p w:rsidR="00D0549A" w:rsidRDefault="00D0549A" w:rsidP="00D0549A"/>
    <w:p w:rsidR="00D0549A" w:rsidRDefault="00D0549A" w:rsidP="00D0549A">
      <w:r>
        <w:t>Sailplane data:</w:t>
      </w:r>
    </w:p>
    <w:p w:rsidR="00D0549A" w:rsidRDefault="0087278A" w:rsidP="00D76666">
      <w:pPr>
        <w:numPr>
          <w:ilvl w:val="0"/>
          <w:numId w:val="32"/>
        </w:numPr>
      </w:pPr>
      <w:r>
        <w:t>m</w:t>
      </w:r>
      <w:r w:rsidR="00D0549A">
        <w:t>easure symm</w:t>
      </w:r>
      <w:r>
        <w:t>etry</w:t>
      </w:r>
    </w:p>
    <w:p w:rsidR="0087278A" w:rsidRPr="001B00E4" w:rsidRDefault="00C207CF" w:rsidP="00A65629">
      <w:pPr>
        <w:pStyle w:val="Titolo1"/>
      </w:pPr>
      <w:r>
        <w:br w:type="page"/>
      </w:r>
      <w:bookmarkStart w:id="8" w:name="_Toc347750026"/>
      <w:r w:rsidR="00246779">
        <w:lastRenderedPageBreak/>
        <w:t>Special inspection</w:t>
      </w:r>
      <w:bookmarkEnd w:id="8"/>
    </w:p>
    <w:p w:rsidR="0087278A" w:rsidRDefault="0087278A" w:rsidP="00D0549A"/>
    <w:p w:rsidR="0087278A" w:rsidRDefault="0087278A" w:rsidP="00D0549A">
      <w:r>
        <w:t>Rough/hard  landing:</w:t>
      </w:r>
    </w:p>
    <w:p w:rsidR="0087278A" w:rsidRDefault="0087278A" w:rsidP="00D0549A">
      <w:r>
        <w:t>Wings:</w:t>
      </w:r>
    </w:p>
    <w:p w:rsidR="00246779" w:rsidRDefault="00246779" w:rsidP="00D76666">
      <w:pPr>
        <w:numPr>
          <w:ilvl w:val="0"/>
          <w:numId w:val="28"/>
        </w:numPr>
      </w:pPr>
      <w:r>
        <w:t>visual (optical) inspection of damage of plywood and fabric (type 1)</w:t>
      </w:r>
    </w:p>
    <w:p w:rsidR="00C84EF5" w:rsidRDefault="00C84EF5" w:rsidP="00D76666">
      <w:pPr>
        <w:numPr>
          <w:ilvl w:val="0"/>
          <w:numId w:val="28"/>
        </w:numPr>
      </w:pPr>
      <w:r>
        <w:t>control (check) carefully the connection (pins and bolts) of the wing constructio</w:t>
      </w:r>
      <w:r w:rsidR="00D67F96">
        <w:t>n</w:t>
      </w:r>
    </w:p>
    <w:p w:rsidR="00C84EF5" w:rsidRDefault="00C84EF5" w:rsidP="00D76666">
      <w:pPr>
        <w:numPr>
          <w:ilvl w:val="0"/>
          <w:numId w:val="28"/>
        </w:numPr>
      </w:pPr>
      <w:r>
        <w:t>remove mud if necessary</w:t>
      </w:r>
    </w:p>
    <w:p w:rsidR="00246779" w:rsidRDefault="00246779" w:rsidP="00D76666">
      <w:pPr>
        <w:numPr>
          <w:ilvl w:val="0"/>
          <w:numId w:val="28"/>
        </w:numPr>
      </w:pPr>
      <w:r>
        <w:t>control (inspect) contingent cracks (tears) at rib 16 (aileron hinge), according TM 69-62/M100s</w:t>
      </w:r>
    </w:p>
    <w:p w:rsidR="00C84EF5" w:rsidRDefault="00C84EF5" w:rsidP="00C84EF5"/>
    <w:p w:rsidR="00C84EF5" w:rsidRDefault="00C84EF5" w:rsidP="00C84EF5">
      <w:r>
        <w:t>Fuselage:</w:t>
      </w:r>
    </w:p>
    <w:p w:rsidR="00C84EF5" w:rsidRDefault="00C84EF5" w:rsidP="00D76666">
      <w:pPr>
        <w:numPr>
          <w:ilvl w:val="0"/>
          <w:numId w:val="29"/>
        </w:numPr>
      </w:pPr>
      <w:r>
        <w:t>v</w:t>
      </w:r>
      <w:r w:rsidR="00D67F96">
        <w:t>isual (optical) inspection of t</w:t>
      </w:r>
      <w:r>
        <w:t xml:space="preserve">he plywood plates at/on the in- and outside, </w:t>
      </w:r>
      <w:r w:rsidR="00246779">
        <w:t>special around the wheel, the center of gravity</w:t>
      </w:r>
      <w:r>
        <w:t>, the hook</w:t>
      </w:r>
      <w:r w:rsidR="00D67F96">
        <w:t>, the tail</w:t>
      </w:r>
      <w:r>
        <w:t xml:space="preserve"> and the cockpit</w:t>
      </w:r>
    </w:p>
    <w:p w:rsidR="00C84EF5" w:rsidRDefault="00C84EF5" w:rsidP="00D76666">
      <w:pPr>
        <w:numPr>
          <w:ilvl w:val="0"/>
          <w:numId w:val="29"/>
        </w:numPr>
      </w:pPr>
      <w:r>
        <w:t>remove mud if necessary from the wheel house</w:t>
      </w:r>
    </w:p>
    <w:p w:rsidR="00246779" w:rsidRDefault="00246779" w:rsidP="00D76666">
      <w:pPr>
        <w:numPr>
          <w:ilvl w:val="0"/>
          <w:numId w:val="29"/>
        </w:numPr>
      </w:pPr>
      <w:r>
        <w:t>control (check) carefully the connection (pins and bolts) of the fuselage construction</w:t>
      </w:r>
    </w:p>
    <w:p w:rsidR="00C84EF5" w:rsidRDefault="00C84EF5" w:rsidP="00D76666">
      <w:pPr>
        <w:numPr>
          <w:ilvl w:val="0"/>
          <w:numId w:val="29"/>
        </w:numPr>
      </w:pPr>
      <w:r>
        <w:t>control (check) carefully the connection  of</w:t>
      </w:r>
      <w:r w:rsidR="00246779">
        <w:t xml:space="preserve"> the fuselage horz. Stabilizer</w:t>
      </w:r>
    </w:p>
    <w:p w:rsidR="001B00E4" w:rsidRDefault="001B00E4" w:rsidP="00C84EF5"/>
    <w:p w:rsidR="001B00E4" w:rsidRDefault="001B00E4" w:rsidP="00C84EF5">
      <w:r>
        <w:t>Horz. Stabilizer:</w:t>
      </w:r>
    </w:p>
    <w:p w:rsidR="001B00E4" w:rsidRDefault="001B00E4" w:rsidP="00D76666">
      <w:pPr>
        <w:numPr>
          <w:ilvl w:val="0"/>
          <w:numId w:val="30"/>
        </w:numPr>
      </w:pPr>
      <w:r>
        <w:t>check carefully the absence of damage at the plywood, the fabric and the pins and  bolts of the V</w:t>
      </w:r>
      <w:r w:rsidR="00D67F96">
        <w:t>ert. stab. and rudder-fuselage c</w:t>
      </w:r>
      <w:r w:rsidR="00246779">
        <w:t>onstruction</w:t>
      </w:r>
    </w:p>
    <w:p w:rsidR="001B00E4" w:rsidRDefault="001B00E4" w:rsidP="001B00E4"/>
    <w:p w:rsidR="001B00E4" w:rsidRDefault="001B00E4" w:rsidP="001B00E4"/>
    <w:p w:rsidR="001B00E4" w:rsidRDefault="001B00E4" w:rsidP="001B00E4">
      <w:r>
        <w:t>Operations:</w:t>
      </w:r>
    </w:p>
    <w:p w:rsidR="001B00E4" w:rsidRDefault="001B00E4" w:rsidP="00D76666">
      <w:pPr>
        <w:numPr>
          <w:ilvl w:val="0"/>
          <w:numId w:val="31"/>
        </w:numPr>
      </w:pPr>
      <w:r>
        <w:t xml:space="preserve">after operations, which have an effect at/on the place of the centre of gravity, the </w:t>
      </w:r>
      <w:r w:rsidR="00246779">
        <w:t>center of gravity</w:t>
      </w:r>
      <w:r>
        <w:t xml:space="preserve"> has to be refixed by weighing</w:t>
      </w:r>
    </w:p>
    <w:p w:rsidR="00C84EF5" w:rsidRDefault="00696E54" w:rsidP="00696E54">
      <w:pPr>
        <w:pStyle w:val="Titolo1"/>
      </w:pPr>
      <w:r>
        <w:br w:type="page"/>
      </w:r>
      <w:bookmarkStart w:id="9" w:name="_Toc347750027"/>
      <w:r w:rsidRPr="00696E54">
        <w:lastRenderedPageBreak/>
        <w:t>W</w:t>
      </w:r>
      <w:r>
        <w:t>eighting procedure</w:t>
      </w:r>
      <w:bookmarkEnd w:id="9"/>
    </w:p>
    <w:p w:rsidR="00696E54" w:rsidRPr="00696E54" w:rsidRDefault="00696E54" w:rsidP="00696E54"/>
    <w:p w:rsidR="00696E54" w:rsidRDefault="00696E54" w:rsidP="00696E54">
      <w:r>
        <w:t>Glider to be weighed on the following occasions:</w:t>
      </w:r>
    </w:p>
    <w:p w:rsidR="00696E54" w:rsidRDefault="00696E54" w:rsidP="00D76666">
      <w:pPr>
        <w:numPr>
          <w:ilvl w:val="0"/>
          <w:numId w:val="34"/>
        </w:numPr>
      </w:pPr>
      <w:r>
        <w:t>After modification action, when required in the relevant modification leaflet.</w:t>
      </w:r>
    </w:p>
    <w:p w:rsidR="00696E54" w:rsidRDefault="00696E54" w:rsidP="00D76666">
      <w:pPr>
        <w:numPr>
          <w:ilvl w:val="0"/>
          <w:numId w:val="34"/>
        </w:numPr>
      </w:pPr>
      <w:r>
        <w:t>After major repair, recovering or refinishing.</w:t>
      </w:r>
    </w:p>
    <w:p w:rsidR="00696E54" w:rsidRDefault="00696E54" w:rsidP="00D76666">
      <w:pPr>
        <w:numPr>
          <w:ilvl w:val="0"/>
          <w:numId w:val="34"/>
        </w:numPr>
      </w:pPr>
      <w:r>
        <w:t>Every 8 years.</w:t>
      </w:r>
    </w:p>
    <w:p w:rsidR="00696E54" w:rsidRDefault="00696E54" w:rsidP="00696E54"/>
    <w:p w:rsidR="00696E54" w:rsidRDefault="00696E54" w:rsidP="00696E54">
      <w:r>
        <w:t>Requimnents:</w:t>
      </w:r>
    </w:p>
    <w:p w:rsidR="00696E54" w:rsidRDefault="00696E54" w:rsidP="00D76666">
      <w:pPr>
        <w:pStyle w:val="Paragrafoelenco"/>
        <w:numPr>
          <w:ilvl w:val="0"/>
          <w:numId w:val="35"/>
        </w:numPr>
      </w:pPr>
      <w:r>
        <w:t>Weighing should be carried out in a closed hangar to prevent the generation of wing lift forces.</w:t>
      </w:r>
    </w:p>
    <w:p w:rsidR="00696E54" w:rsidRDefault="00696E54" w:rsidP="00D76666">
      <w:pPr>
        <w:pStyle w:val="Paragrafoelenco"/>
        <w:numPr>
          <w:ilvl w:val="0"/>
          <w:numId w:val="35"/>
        </w:numPr>
      </w:pPr>
      <w:r>
        <w:t>Calibration of scales has been checked over the desired range of use within the last 12 months and the calibration chart is available.</w:t>
      </w:r>
    </w:p>
    <w:p w:rsidR="00696E54" w:rsidRPr="00F25BD2" w:rsidRDefault="00696E54" w:rsidP="00D76666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lang w:val="lt-LT" w:eastAsia="lt-LT"/>
        </w:rPr>
      </w:pPr>
      <w:r w:rsidRPr="00F25BD2">
        <w:rPr>
          <w:rFonts w:ascii="TimesNewRoman" w:hAnsi="TimesNewRoman" w:cs="TimesNewRoman"/>
          <w:lang w:val="lt-LT" w:eastAsia="lt-LT"/>
        </w:rPr>
        <w:t>Instruments,batteries, oxygen systems, seat cushions, fixed ballast are included in the „basic“ empty weight.</w:t>
      </w:r>
    </w:p>
    <w:p w:rsidR="00696E54" w:rsidRDefault="00696E54" w:rsidP="00D76666">
      <w:pPr>
        <w:pStyle w:val="Paragrafoelenco"/>
        <w:numPr>
          <w:ilvl w:val="0"/>
          <w:numId w:val="35"/>
        </w:numPr>
        <w:autoSpaceDE w:val="0"/>
        <w:autoSpaceDN w:val="0"/>
        <w:adjustRightInd w:val="0"/>
      </w:pPr>
      <w:r>
        <w:t>P</w:t>
      </w:r>
      <w:r w:rsidRPr="00696E54">
        <w:t>arachutes,</w:t>
      </w:r>
      <w:r>
        <w:t xml:space="preserve"> barograph and removable ballas</w:t>
      </w:r>
      <w:r w:rsidRPr="00696E54">
        <w:t xml:space="preserve"> are not</w:t>
      </w:r>
      <w:r>
        <w:t xml:space="preserve"> </w:t>
      </w:r>
      <w:r w:rsidRPr="00F25BD2">
        <w:rPr>
          <w:rFonts w:ascii="TimesNewRoman" w:hAnsi="TimesNewRoman" w:cs="TimesNewRoman"/>
          <w:lang w:val="lt-LT" w:eastAsia="lt-LT"/>
        </w:rPr>
        <w:t>included in the „basic“ empty weight</w:t>
      </w:r>
      <w:r w:rsidRPr="00696E54">
        <w:t>.</w:t>
      </w:r>
    </w:p>
    <w:p w:rsidR="00202F7D" w:rsidRDefault="00F25BD2" w:rsidP="00202F7D">
      <w:pPr>
        <w:pStyle w:val="Paragrafoelenco"/>
        <w:numPr>
          <w:ilvl w:val="0"/>
          <w:numId w:val="35"/>
        </w:numPr>
        <w:autoSpaceDE w:val="0"/>
        <w:autoSpaceDN w:val="0"/>
        <w:adjustRightInd w:val="0"/>
      </w:pPr>
      <w:r w:rsidRPr="00F25BD2">
        <w:t>All dimensions are to be taken as positive</w:t>
      </w:r>
      <w:r>
        <w:t>.</w:t>
      </w:r>
    </w:p>
    <w:p w:rsidR="00202F7D" w:rsidRDefault="00202F7D" w:rsidP="00922499">
      <w:pPr>
        <w:pStyle w:val="Paragrafoelenco"/>
        <w:numPr>
          <w:ilvl w:val="0"/>
          <w:numId w:val="35"/>
        </w:numPr>
        <w:autoSpaceDE w:val="0"/>
        <w:autoSpaceDN w:val="0"/>
        <w:adjustRightInd w:val="0"/>
      </w:pPr>
      <w:r>
        <w:t>All measurements and calculations need to be recorded into glider</w:t>
      </w:r>
      <w:r w:rsidRPr="00202F7D">
        <w:t xml:space="preserve"> </w:t>
      </w:r>
      <w:r>
        <w:t xml:space="preserve">weighing record </w:t>
      </w:r>
      <w:r w:rsidR="00922499">
        <w:t>sheet (see next page).</w:t>
      </w:r>
    </w:p>
    <w:p w:rsidR="00696E54" w:rsidRDefault="00696E54" w:rsidP="00696E54">
      <w:pPr>
        <w:autoSpaceDE w:val="0"/>
        <w:autoSpaceDN w:val="0"/>
        <w:adjustRightInd w:val="0"/>
      </w:pPr>
      <w:r>
        <w:br w:type="page"/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696E54" w:rsidTr="00833C3E">
        <w:tc>
          <w:tcPr>
            <w:tcW w:w="9322" w:type="dxa"/>
            <w:gridSpan w:val="2"/>
          </w:tcPr>
          <w:p w:rsidR="00696E54" w:rsidRDefault="00696E54" w:rsidP="00852A2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GLIDER </w:t>
            </w:r>
            <w:r w:rsidRPr="00696E54">
              <w:t>WEIGHING RECORD</w:t>
            </w:r>
          </w:p>
        </w:tc>
      </w:tr>
      <w:tr w:rsidR="00BE437C" w:rsidTr="00BE437C">
        <w:trPr>
          <w:trHeight w:val="985"/>
        </w:trPr>
        <w:tc>
          <w:tcPr>
            <w:tcW w:w="4786" w:type="dxa"/>
            <w:vAlign w:val="center"/>
          </w:tcPr>
          <w:p w:rsidR="00BE437C" w:rsidRDefault="00BE437C" w:rsidP="00852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A23">
              <w:rPr>
                <w:sz w:val="20"/>
                <w:szCs w:val="20"/>
              </w:rPr>
              <w:t>Weighed by:</w:t>
            </w:r>
            <w:r>
              <w:rPr>
                <w:sz w:val="20"/>
                <w:szCs w:val="20"/>
              </w:rPr>
              <w:t xml:space="preserve"> _____________________________</w:t>
            </w:r>
          </w:p>
          <w:p w:rsidR="00922499" w:rsidRDefault="00922499" w:rsidP="00852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2499" w:rsidRPr="00852A23" w:rsidRDefault="00922499" w:rsidP="00922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A23">
              <w:rPr>
                <w:sz w:val="20"/>
                <w:szCs w:val="20"/>
              </w:rPr>
              <w:t>Place:</w:t>
            </w:r>
            <w:r>
              <w:rPr>
                <w:sz w:val="20"/>
                <w:szCs w:val="20"/>
              </w:rPr>
              <w:t xml:space="preserve">            _____________________________</w:t>
            </w:r>
          </w:p>
        </w:tc>
        <w:tc>
          <w:tcPr>
            <w:tcW w:w="4536" w:type="dxa"/>
            <w:vAlign w:val="center"/>
          </w:tcPr>
          <w:p w:rsidR="00BE437C" w:rsidRDefault="00BE437C" w:rsidP="00852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A23">
              <w:rPr>
                <w:sz w:val="20"/>
                <w:szCs w:val="20"/>
              </w:rPr>
              <w:t>Scales used:</w:t>
            </w:r>
            <w:r>
              <w:rPr>
                <w:sz w:val="20"/>
                <w:szCs w:val="20"/>
              </w:rPr>
              <w:t xml:space="preserve"> ____________________________</w:t>
            </w:r>
          </w:p>
          <w:p w:rsidR="00922499" w:rsidRDefault="00922499" w:rsidP="00852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2499" w:rsidRPr="00852A23" w:rsidRDefault="00922499" w:rsidP="00922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____________________________</w:t>
            </w:r>
          </w:p>
        </w:tc>
      </w:tr>
    </w:tbl>
    <w:p w:rsidR="0080699A" w:rsidRDefault="0080699A" w:rsidP="0080699A">
      <w:pPr>
        <w:autoSpaceDE w:val="0"/>
        <w:autoSpaceDN w:val="0"/>
        <w:adjustRightInd w:val="0"/>
        <w:jc w:val="center"/>
      </w:pPr>
    </w:p>
    <w:p w:rsidR="00F25BD2" w:rsidRDefault="00F25BD2" w:rsidP="00776B11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80699A">
        <w:t>WEIGHING MODEL</w:t>
      </w:r>
    </w:p>
    <w:p w:rsidR="00F25BD2" w:rsidRDefault="00035D21" w:rsidP="00BE437C">
      <w:pPr>
        <w:autoSpaceDE w:val="0"/>
        <w:autoSpaceDN w:val="0"/>
        <w:adjustRightInd w:val="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40067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11" w:rsidRDefault="00F25BD2" w:rsidP="008D271F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8D271F">
        <w:t>MEASUREMENTS</w:t>
      </w:r>
    </w:p>
    <w:p w:rsidR="00776B11" w:rsidRPr="008D271F" w:rsidRDefault="00776B11" w:rsidP="008D271F">
      <w:pPr>
        <w:autoSpaceDE w:val="0"/>
        <w:autoSpaceDN w:val="0"/>
        <w:adjustRightInd w:val="0"/>
        <w:jc w:val="center"/>
      </w:pPr>
    </w:p>
    <w:p w:rsidR="00612AB6" w:rsidRDefault="00E62CE6" w:rsidP="00612AB6">
      <w:pPr>
        <w:autoSpaceDE w:val="0"/>
        <w:autoSpaceDN w:val="0"/>
        <w:adjustRightInd w:val="0"/>
      </w:pPr>
      <w:r>
        <w:t>Moment arms:</w:t>
      </w:r>
    </w:p>
    <w:p w:rsidR="00E62CE6" w:rsidRPr="00E62CE6" w:rsidRDefault="00E62CE6" w:rsidP="00E62CE6">
      <w:pPr>
        <w:autoSpaceDE w:val="0"/>
        <w:autoSpaceDN w:val="0"/>
        <w:adjustRightInd w:val="0"/>
        <w:ind w:firstLine="708"/>
        <w:rPr>
          <w:sz w:val="12"/>
          <w:szCs w:val="12"/>
        </w:rPr>
      </w:pPr>
      <w:r>
        <w:t>a: _____________ mm</w:t>
      </w:r>
      <w:r>
        <w:br/>
      </w:r>
    </w:p>
    <w:p w:rsidR="00E62CE6" w:rsidRDefault="00E62CE6" w:rsidP="00E62CE6">
      <w:pPr>
        <w:autoSpaceDE w:val="0"/>
        <w:autoSpaceDN w:val="0"/>
        <w:adjustRightInd w:val="0"/>
        <w:ind w:firstLine="708"/>
      </w:pPr>
      <w:r>
        <w:t>b:</w:t>
      </w:r>
      <w:r w:rsidRPr="00E62CE6">
        <w:t xml:space="preserve"> </w:t>
      </w:r>
      <w:r>
        <w:t>_____________ mm</w:t>
      </w:r>
    </w:p>
    <w:p w:rsidR="00E62CE6" w:rsidRDefault="00E62CE6" w:rsidP="00612AB6">
      <w:pPr>
        <w:autoSpaceDE w:val="0"/>
        <w:autoSpaceDN w:val="0"/>
        <w:adjustRightInd w:val="0"/>
      </w:pPr>
    </w:p>
    <w:p w:rsidR="00CE5E5C" w:rsidRDefault="00CE5E5C" w:rsidP="00CE5E5C">
      <w:pPr>
        <w:autoSpaceDE w:val="0"/>
        <w:autoSpaceDN w:val="0"/>
        <w:adjustRightInd w:val="0"/>
      </w:pPr>
      <w:r>
        <w:t>Lifting Parts</w:t>
      </w:r>
      <w:r w:rsidR="00F25BD2">
        <w:t>:</w:t>
      </w:r>
      <w:r w:rsidRPr="00CE5E5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Non-Lifting Parts:</w:t>
      </w:r>
    </w:p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2127"/>
        <w:gridCol w:w="708"/>
        <w:gridCol w:w="1560"/>
      </w:tblGrid>
      <w:tr w:rsidR="00CE5E5C" w:rsidTr="00CE5E5C">
        <w:tc>
          <w:tcPr>
            <w:tcW w:w="1526" w:type="dxa"/>
          </w:tcPr>
          <w:p w:rsidR="00CE5E5C" w:rsidRDefault="00CE5E5C" w:rsidP="00F25BD2">
            <w:pPr>
              <w:autoSpaceDE w:val="0"/>
              <w:autoSpaceDN w:val="0"/>
              <w:adjustRightInd w:val="0"/>
            </w:pPr>
            <w:r>
              <w:t>Left wing</w:t>
            </w:r>
          </w:p>
        </w:tc>
        <w:tc>
          <w:tcPr>
            <w:tcW w:w="1559" w:type="dxa"/>
          </w:tcPr>
          <w:p w:rsidR="00CE5E5C" w:rsidRDefault="00CE5E5C" w:rsidP="00F25BD2">
            <w:pPr>
              <w:autoSpaceDE w:val="0"/>
              <w:autoSpaceDN w:val="0"/>
              <w:adjustRightInd w:val="0"/>
            </w:pPr>
            <w:r>
              <w:t>Right wing</w:t>
            </w:r>
          </w:p>
        </w:tc>
        <w:tc>
          <w:tcPr>
            <w:tcW w:w="1559" w:type="dxa"/>
          </w:tcPr>
          <w:p w:rsidR="00CE5E5C" w:rsidRDefault="00CE5E5C" w:rsidP="00F25BD2">
            <w:pPr>
              <w:autoSpaceDE w:val="0"/>
              <w:autoSpaceDN w:val="0"/>
              <w:adjustRightInd w:val="0"/>
            </w:pPr>
            <w:r>
              <w:t>M</w:t>
            </w:r>
            <w:r w:rsidRPr="00F25BD2">
              <w:t>ain pin/s</w:t>
            </w:r>
          </w:p>
        </w:tc>
        <w:tc>
          <w:tcPr>
            <w:tcW w:w="2127" w:type="dxa"/>
          </w:tcPr>
          <w:p w:rsidR="00CE5E5C" w:rsidRDefault="00CE5E5C" w:rsidP="00F25BD2">
            <w:pPr>
              <w:autoSpaceDE w:val="0"/>
              <w:autoSpaceDN w:val="0"/>
              <w:adjustRightInd w:val="0"/>
            </w:pPr>
            <w:r>
              <w:t>Total - Wings</w:t>
            </w:r>
          </w:p>
          <w:p w:rsidR="00CE5E5C" w:rsidRDefault="00CE5E5C" w:rsidP="00F25BD2">
            <w:pPr>
              <w:autoSpaceDE w:val="0"/>
              <w:autoSpaceDN w:val="0"/>
              <w:adjustRightInd w:val="0"/>
            </w:pPr>
            <w:r>
              <w:t>Structure weight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E5E5C" w:rsidRDefault="00CE5E5C" w:rsidP="00F25BD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CE5E5C" w:rsidRDefault="00CE5E5C" w:rsidP="00DB0619">
            <w:pPr>
              <w:autoSpaceDE w:val="0"/>
              <w:autoSpaceDN w:val="0"/>
              <w:adjustRightInd w:val="0"/>
            </w:pPr>
            <w:r w:rsidRPr="008D271F">
              <w:t>Fuselage</w:t>
            </w:r>
          </w:p>
        </w:tc>
      </w:tr>
      <w:tr w:rsidR="00CE5E5C" w:rsidTr="00CE5E5C">
        <w:trPr>
          <w:trHeight w:val="561"/>
        </w:trPr>
        <w:tc>
          <w:tcPr>
            <w:tcW w:w="1526" w:type="dxa"/>
            <w:vAlign w:val="center"/>
          </w:tcPr>
          <w:p w:rsidR="00CE5E5C" w:rsidRDefault="00CE5E5C" w:rsidP="00F25BD2">
            <w:pPr>
              <w:autoSpaceDE w:val="0"/>
              <w:autoSpaceDN w:val="0"/>
              <w:adjustRightInd w:val="0"/>
              <w:jc w:val="right"/>
            </w:pPr>
            <w:r>
              <w:t>_______  kg</w:t>
            </w:r>
          </w:p>
        </w:tc>
        <w:tc>
          <w:tcPr>
            <w:tcW w:w="1559" w:type="dxa"/>
            <w:vAlign w:val="center"/>
          </w:tcPr>
          <w:p w:rsidR="00CE5E5C" w:rsidRDefault="00CE5E5C" w:rsidP="00F25BD2">
            <w:pPr>
              <w:autoSpaceDE w:val="0"/>
              <w:autoSpaceDN w:val="0"/>
              <w:adjustRightInd w:val="0"/>
              <w:jc w:val="right"/>
            </w:pPr>
            <w:r>
              <w:t>_______  kg</w:t>
            </w:r>
          </w:p>
        </w:tc>
        <w:tc>
          <w:tcPr>
            <w:tcW w:w="1559" w:type="dxa"/>
            <w:vAlign w:val="center"/>
          </w:tcPr>
          <w:p w:rsidR="00CE5E5C" w:rsidRDefault="00CE5E5C" w:rsidP="00F25BD2">
            <w:pPr>
              <w:autoSpaceDE w:val="0"/>
              <w:autoSpaceDN w:val="0"/>
              <w:adjustRightInd w:val="0"/>
              <w:jc w:val="right"/>
            </w:pPr>
            <w:r>
              <w:t>_______  kg</w:t>
            </w:r>
          </w:p>
        </w:tc>
        <w:tc>
          <w:tcPr>
            <w:tcW w:w="2127" w:type="dxa"/>
            <w:vAlign w:val="center"/>
          </w:tcPr>
          <w:p w:rsidR="00CE5E5C" w:rsidRDefault="00CE5E5C" w:rsidP="00F25BD2">
            <w:pPr>
              <w:autoSpaceDE w:val="0"/>
              <w:autoSpaceDN w:val="0"/>
              <w:adjustRightInd w:val="0"/>
              <w:jc w:val="right"/>
            </w:pPr>
            <w:r>
              <w:t>____________  kg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E5E5C" w:rsidRDefault="00CE5E5C" w:rsidP="00F25BD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CE5E5C" w:rsidRDefault="00CE5E5C" w:rsidP="00DB0619">
            <w:pPr>
              <w:autoSpaceDE w:val="0"/>
              <w:autoSpaceDN w:val="0"/>
              <w:adjustRightInd w:val="0"/>
              <w:jc w:val="right"/>
            </w:pPr>
            <w:r>
              <w:t>_______  kg</w:t>
            </w:r>
          </w:p>
        </w:tc>
      </w:tr>
    </w:tbl>
    <w:p w:rsidR="00833C3E" w:rsidRDefault="00833C3E" w:rsidP="00612AB6">
      <w:pPr>
        <w:autoSpaceDE w:val="0"/>
        <w:autoSpaceDN w:val="0"/>
        <w:adjustRightInd w:val="0"/>
      </w:pPr>
    </w:p>
    <w:p w:rsidR="00CE5E5C" w:rsidRDefault="00CE5E5C" w:rsidP="00612AB6">
      <w:pPr>
        <w:autoSpaceDE w:val="0"/>
        <w:autoSpaceDN w:val="0"/>
        <w:adjustRightInd w:val="0"/>
      </w:pPr>
      <w:r>
        <w:t>G</w:t>
      </w:r>
      <w:r w:rsidRPr="00CE5E5C">
        <w:rPr>
          <w:vertAlign w:val="subscript"/>
        </w:rPr>
        <w:t>1</w:t>
      </w:r>
      <w:r>
        <w:t>:</w:t>
      </w:r>
      <w:r>
        <w:tab/>
        <w:t>_____________ kg</w:t>
      </w:r>
    </w:p>
    <w:p w:rsidR="00CE5E5C" w:rsidRPr="00CE5E5C" w:rsidRDefault="00CE5E5C" w:rsidP="00612AB6">
      <w:pPr>
        <w:autoSpaceDE w:val="0"/>
        <w:autoSpaceDN w:val="0"/>
        <w:adjustRightInd w:val="0"/>
        <w:rPr>
          <w:sz w:val="12"/>
          <w:szCs w:val="12"/>
        </w:rPr>
      </w:pPr>
    </w:p>
    <w:p w:rsidR="00CE5E5C" w:rsidRDefault="00CE5E5C" w:rsidP="00612AB6">
      <w:pPr>
        <w:autoSpaceDE w:val="0"/>
        <w:autoSpaceDN w:val="0"/>
        <w:adjustRightInd w:val="0"/>
      </w:pPr>
      <w:r>
        <w:t>G</w:t>
      </w:r>
      <w:r w:rsidRPr="00CE5E5C">
        <w:rPr>
          <w:vertAlign w:val="subscript"/>
        </w:rPr>
        <w:t>2</w:t>
      </w:r>
      <w:r>
        <w:t>:</w:t>
      </w:r>
      <w:r>
        <w:tab/>
        <w:t>_____________ kg</w:t>
      </w:r>
    </w:p>
    <w:p w:rsidR="00776B11" w:rsidRDefault="008D271F" w:rsidP="008D271F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8D271F">
        <w:t>CALCULATIONS</w:t>
      </w:r>
    </w:p>
    <w:p w:rsidR="008D271F" w:rsidRDefault="008D271F" w:rsidP="00612AB6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5E5C" w:rsidTr="00776B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5E5C" w:rsidRDefault="00CE5E5C" w:rsidP="00CE5E5C">
            <w:pPr>
              <w:autoSpaceDE w:val="0"/>
              <w:autoSpaceDN w:val="0"/>
              <w:adjustRightInd w:val="0"/>
            </w:pPr>
            <w:r>
              <w:t>E</w:t>
            </w:r>
            <w:r w:rsidRPr="008D271F">
              <w:t>mpty weight</w:t>
            </w:r>
            <w:r>
              <w:t>:</w:t>
            </w:r>
            <w:r>
              <w:tab/>
              <w:t xml:space="preserve"> _____________ kg</w:t>
            </w:r>
          </w:p>
          <w:p w:rsidR="00CE5E5C" w:rsidRPr="008D271F" w:rsidRDefault="00CE5E5C" w:rsidP="00CE5E5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E5E5C" w:rsidRDefault="00CE5E5C" w:rsidP="00CE5E5C">
            <w:pPr>
              <w:autoSpaceDE w:val="0"/>
              <w:autoSpaceDN w:val="0"/>
              <w:adjustRightInd w:val="0"/>
            </w:pPr>
            <w:r>
              <w:t xml:space="preserve">Max allowed </w:t>
            </w:r>
            <w:r w:rsidRPr="008D271F">
              <w:t>weight</w:t>
            </w:r>
            <w:r>
              <w:t>:</w:t>
            </w:r>
            <w:r>
              <w:tab/>
              <w:t xml:space="preserve"> _____________ kg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E5E5C" w:rsidRDefault="00CE5E5C" w:rsidP="00CE5E5C">
            <w:pPr>
              <w:autoSpaceDE w:val="0"/>
              <w:autoSpaceDN w:val="0"/>
              <w:adjustRightInd w:val="0"/>
            </w:pPr>
            <w:r>
              <w:t xml:space="preserve">Max allowed load: </w:t>
            </w:r>
            <w:r>
              <w:tab/>
              <w:t xml:space="preserve"> _____________ kg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5C" w:rsidRDefault="00776B11" w:rsidP="00776B11">
            <w:pPr>
              <w:autoSpaceDE w:val="0"/>
              <w:autoSpaceDN w:val="0"/>
              <w:adjustRightInd w:val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∙b 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  <m:r>
                <w:rPr>
                  <w:rFonts w:ascii="Cambria Math" w:hAnsi="Cambria Math"/>
                </w:rPr>
                <m:t>+a=</m:t>
              </m:r>
            </m:oMath>
            <w:r>
              <w:t xml:space="preserve">  ___________ mm</w:t>
            </w:r>
          </w:p>
        </w:tc>
      </w:tr>
    </w:tbl>
    <w:p w:rsidR="00CE5E5C" w:rsidRDefault="00CE5E5C" w:rsidP="00612AB6">
      <w:pPr>
        <w:autoSpaceDE w:val="0"/>
        <w:autoSpaceDN w:val="0"/>
        <w:adjustRightInd w:val="0"/>
      </w:pPr>
    </w:p>
    <w:p w:rsidR="00776B11" w:rsidRDefault="00BE437C" w:rsidP="00776B11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SIGNITURE</w:t>
      </w:r>
    </w:p>
    <w:p w:rsidR="00776B11" w:rsidRDefault="00776B11" w:rsidP="008D271F">
      <w:pPr>
        <w:autoSpaceDE w:val="0"/>
        <w:autoSpaceDN w:val="0"/>
        <w:adjustRightInd w:val="0"/>
      </w:pPr>
    </w:p>
    <w:p w:rsidR="00776B11" w:rsidRDefault="00776B11" w:rsidP="00BE437C">
      <w:pPr>
        <w:autoSpaceDE w:val="0"/>
        <w:autoSpaceDN w:val="0"/>
        <w:adjustRightInd w:val="0"/>
      </w:pPr>
      <w:r>
        <w:t>Signiture: ______________________</w:t>
      </w:r>
      <w:r w:rsidR="00BE437C">
        <w:t xml:space="preserve">                       </w:t>
      </w:r>
      <w:r>
        <w:t xml:space="preserve">               Date:          _</w:t>
      </w:r>
      <w:r w:rsidR="00BE437C">
        <w:t>_</w:t>
      </w:r>
      <w:r>
        <w:t>___ / ___</w:t>
      </w:r>
      <w:r w:rsidR="00BE437C">
        <w:t>_</w:t>
      </w:r>
      <w:r>
        <w:t>_ / _</w:t>
      </w:r>
      <w:r w:rsidR="00BE437C">
        <w:t>_</w:t>
      </w:r>
      <w:r>
        <w:t>___</w:t>
      </w:r>
    </w:p>
    <w:sectPr w:rsidR="00776B11" w:rsidSect="004D7EA6">
      <w:type w:val="continuous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37" w:rsidRDefault="00886B37" w:rsidP="00E66D67">
      <w:r>
        <w:separator/>
      </w:r>
    </w:p>
  </w:endnote>
  <w:endnote w:type="continuationSeparator" w:id="0">
    <w:p w:rsidR="00886B37" w:rsidRDefault="00886B37" w:rsidP="00E6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67" w:rsidRDefault="00E66D67">
    <w:pPr>
      <w:pStyle w:val="Pidipagina"/>
      <w:jc w:val="right"/>
    </w:pPr>
  </w:p>
  <w:tbl>
    <w:tblPr>
      <w:tblStyle w:val="Grigliatabella"/>
      <w:tblW w:w="93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537"/>
    </w:tblGrid>
    <w:tr w:rsidR="009C149E" w:rsidTr="009C149E">
      <w:tc>
        <w:tcPr>
          <w:tcW w:w="4819" w:type="dxa"/>
        </w:tcPr>
        <w:p w:rsidR="009C149E" w:rsidRDefault="009C149E" w:rsidP="00354A9F">
          <w:pPr>
            <w:pStyle w:val="Pidipagina"/>
          </w:pPr>
          <w:r>
            <w:t xml:space="preserve">Revision </w:t>
          </w:r>
          <w:r w:rsidR="00035D21">
            <w:t>A</w:t>
          </w:r>
          <w:r>
            <w:t xml:space="preserve">1 – </w:t>
          </w:r>
          <w:r w:rsidR="00354A9F">
            <w:t>March</w:t>
          </w:r>
          <w:r w:rsidR="00035D21">
            <w:rPr>
              <w:lang w:val="en-US"/>
            </w:rPr>
            <w:t xml:space="preserve"> 13</w:t>
          </w:r>
          <w:r w:rsidR="00354A9F">
            <w:rPr>
              <w:lang w:val="en-US"/>
            </w:rPr>
            <w:t>, 2014</w:t>
          </w:r>
        </w:p>
      </w:tc>
      <w:tc>
        <w:tcPr>
          <w:tcW w:w="4537" w:type="dxa"/>
        </w:tcPr>
        <w:p w:rsidR="009C149E" w:rsidRDefault="009C149E" w:rsidP="009C149E">
          <w:pPr>
            <w:pStyle w:val="Pidipagin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502B3" w:rsidRPr="00C502B3">
            <w:rPr>
              <w:noProof/>
              <w:lang w:val="lt-LT"/>
            </w:rPr>
            <w:t>2</w:t>
          </w:r>
          <w:r>
            <w:fldChar w:fldCharType="end"/>
          </w:r>
        </w:p>
      </w:tc>
    </w:tr>
  </w:tbl>
  <w:p w:rsidR="00E66D67" w:rsidRDefault="00E66D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37" w:rsidRDefault="00886B37" w:rsidP="00E66D67">
      <w:r>
        <w:separator/>
      </w:r>
    </w:p>
  </w:footnote>
  <w:footnote w:type="continuationSeparator" w:id="0">
    <w:p w:rsidR="00886B37" w:rsidRDefault="00886B37" w:rsidP="00E6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45"/>
      <w:gridCol w:w="2941"/>
    </w:tblGrid>
    <w:tr w:rsidR="0041672E" w:rsidRPr="00E66D67" w:rsidTr="00E66D67">
      <w:trPr>
        <w:trHeight w:val="845"/>
      </w:trPr>
      <w:tc>
        <w:tcPr>
          <w:tcW w:w="6345" w:type="dxa"/>
          <w:tcBorders>
            <w:right w:val="nil"/>
          </w:tcBorders>
          <w:shd w:val="clear" w:color="auto" w:fill="auto"/>
          <w:vAlign w:val="center"/>
        </w:tcPr>
        <w:p w:rsidR="00E66D67" w:rsidRPr="00E66D67" w:rsidRDefault="00E66D67" w:rsidP="00E66D67">
          <w:pPr>
            <w:pStyle w:val="Intestazione"/>
            <w:rPr>
              <w:sz w:val="22"/>
              <w:szCs w:val="22"/>
            </w:rPr>
          </w:pPr>
          <w:r w:rsidRPr="00E66D67">
            <w:rPr>
              <w:sz w:val="22"/>
              <w:szCs w:val="22"/>
            </w:rPr>
            <w:t>Glider:                Morelli M-100</w:t>
          </w:r>
          <w:r w:rsidR="004D0CA9">
            <w:rPr>
              <w:sz w:val="22"/>
              <w:szCs w:val="22"/>
            </w:rPr>
            <w:t>-S</w:t>
          </w:r>
        </w:p>
        <w:p w:rsidR="00E66D67" w:rsidRPr="00E66D67" w:rsidRDefault="00E66D67" w:rsidP="00E66D67">
          <w:pPr>
            <w:pStyle w:val="Intestazione"/>
            <w:rPr>
              <w:sz w:val="22"/>
              <w:szCs w:val="22"/>
            </w:rPr>
          </w:pPr>
          <w:r w:rsidRPr="00E66D67">
            <w:rPr>
              <w:sz w:val="22"/>
              <w:szCs w:val="22"/>
            </w:rPr>
            <w:t xml:space="preserve">Manufacturer:    </w:t>
          </w:r>
          <w:r w:rsidR="004D0CA9">
            <w:rPr>
              <w:sz w:val="22"/>
              <w:szCs w:val="22"/>
            </w:rPr>
            <w:t xml:space="preserve">CARMAM </w:t>
          </w:r>
        </w:p>
        <w:p w:rsidR="00E66D67" w:rsidRPr="00E66D67" w:rsidRDefault="00E66D67" w:rsidP="004D0CA9">
          <w:pPr>
            <w:pStyle w:val="Intestazione"/>
            <w:rPr>
              <w:sz w:val="22"/>
              <w:szCs w:val="22"/>
            </w:rPr>
          </w:pPr>
          <w:r w:rsidRPr="00E66D67">
            <w:rPr>
              <w:sz w:val="22"/>
              <w:szCs w:val="22"/>
            </w:rPr>
            <w:t>Type:                  M-100</w:t>
          </w:r>
          <w:r w:rsidR="004D0CA9">
            <w:rPr>
              <w:sz w:val="22"/>
              <w:szCs w:val="22"/>
            </w:rPr>
            <w:t xml:space="preserve"> S </w:t>
          </w:r>
          <w:r w:rsidRPr="00E66D67">
            <w:rPr>
              <w:sz w:val="22"/>
              <w:szCs w:val="22"/>
            </w:rPr>
            <w:t>(</w:t>
          </w:r>
          <w:r w:rsidR="004D0CA9">
            <w:rPr>
              <w:sz w:val="22"/>
              <w:szCs w:val="22"/>
            </w:rPr>
            <w:t>S</w:t>
          </w:r>
          <w:r w:rsidRPr="00E66D67">
            <w:rPr>
              <w:sz w:val="22"/>
              <w:szCs w:val="22"/>
            </w:rPr>
            <w:t>tandar</w:t>
          </w:r>
          <w:r w:rsidR="004D0CA9">
            <w:rPr>
              <w:sz w:val="22"/>
              <w:szCs w:val="22"/>
            </w:rPr>
            <w:t>d</w:t>
          </w:r>
          <w:r w:rsidRPr="00E66D67">
            <w:rPr>
              <w:sz w:val="22"/>
              <w:szCs w:val="22"/>
            </w:rPr>
            <w:t>)</w:t>
          </w:r>
        </w:p>
      </w:tc>
      <w:tc>
        <w:tcPr>
          <w:tcW w:w="2941" w:type="dxa"/>
          <w:tcBorders>
            <w:left w:val="nil"/>
          </w:tcBorders>
          <w:shd w:val="clear" w:color="auto" w:fill="auto"/>
          <w:vAlign w:val="center"/>
        </w:tcPr>
        <w:p w:rsidR="00E66D67" w:rsidRPr="00E66D67" w:rsidRDefault="00E66D67" w:rsidP="00E66D67">
          <w:pPr>
            <w:pStyle w:val="Intestazione"/>
            <w:rPr>
              <w:sz w:val="22"/>
              <w:szCs w:val="22"/>
            </w:rPr>
          </w:pPr>
          <w:r w:rsidRPr="00E66D67">
            <w:rPr>
              <w:sz w:val="22"/>
              <w:szCs w:val="22"/>
            </w:rPr>
            <w:t xml:space="preserve">Year:        </w:t>
          </w:r>
          <w:r w:rsidR="004D0CA9">
            <w:rPr>
              <w:sz w:val="22"/>
              <w:szCs w:val="22"/>
            </w:rPr>
            <w:t>1966</w:t>
          </w:r>
        </w:p>
        <w:p w:rsidR="00E66D67" w:rsidRPr="00E66D67" w:rsidRDefault="00E66D67" w:rsidP="00E66D67">
          <w:pPr>
            <w:pStyle w:val="Intestazione"/>
            <w:rPr>
              <w:sz w:val="22"/>
              <w:szCs w:val="22"/>
              <w:lang w:val="lt-LT"/>
            </w:rPr>
          </w:pPr>
          <w:r w:rsidRPr="00E66D67">
            <w:rPr>
              <w:sz w:val="22"/>
              <w:szCs w:val="22"/>
            </w:rPr>
            <w:t xml:space="preserve">Owner:     </w:t>
          </w:r>
          <w:r w:rsidR="004D0CA9">
            <w:rPr>
              <w:sz w:val="22"/>
              <w:szCs w:val="22"/>
            </w:rPr>
            <w:t>S. Bassalti</w:t>
          </w:r>
        </w:p>
        <w:p w:rsidR="00E66D67" w:rsidRPr="00E66D67" w:rsidRDefault="00E66D67" w:rsidP="004D0CA9">
          <w:pPr>
            <w:pStyle w:val="Intestazione"/>
            <w:rPr>
              <w:sz w:val="22"/>
              <w:szCs w:val="22"/>
              <w:lang w:val="en-US"/>
            </w:rPr>
          </w:pPr>
          <w:r w:rsidRPr="00E66D67">
            <w:rPr>
              <w:sz w:val="22"/>
              <w:szCs w:val="22"/>
              <w:lang w:val="en-US"/>
            </w:rPr>
            <w:t xml:space="preserve">Reg.          </w:t>
          </w:r>
          <w:r w:rsidR="004D0CA9">
            <w:rPr>
              <w:sz w:val="22"/>
              <w:szCs w:val="22"/>
              <w:lang w:val="en-US"/>
            </w:rPr>
            <w:t>I-ALEB</w:t>
          </w:r>
        </w:p>
      </w:tc>
    </w:tr>
  </w:tbl>
  <w:p w:rsidR="00E66D67" w:rsidRDefault="00E66D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8A8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761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187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6C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CAF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E8B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AC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07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6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C65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E214E"/>
    <w:multiLevelType w:val="hybridMultilevel"/>
    <w:tmpl w:val="9E2C6C3A"/>
    <w:lvl w:ilvl="0" w:tplc="CC241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056053D7"/>
    <w:multiLevelType w:val="hybridMultilevel"/>
    <w:tmpl w:val="D7F689A6"/>
    <w:lvl w:ilvl="0" w:tplc="FE7C90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98C7E19"/>
    <w:multiLevelType w:val="hybridMultilevel"/>
    <w:tmpl w:val="D7F689A6"/>
    <w:lvl w:ilvl="0" w:tplc="FE7C90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270E2A"/>
    <w:multiLevelType w:val="hybridMultilevel"/>
    <w:tmpl w:val="0AA012E0"/>
    <w:lvl w:ilvl="0" w:tplc="AC5824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0D6D2F95"/>
    <w:multiLevelType w:val="hybridMultilevel"/>
    <w:tmpl w:val="57C231AC"/>
    <w:lvl w:ilvl="0" w:tplc="91166C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10D85E38"/>
    <w:multiLevelType w:val="hybridMultilevel"/>
    <w:tmpl w:val="AE8C9F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05C0"/>
    <w:multiLevelType w:val="hybridMultilevel"/>
    <w:tmpl w:val="7FC42A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6087D"/>
    <w:multiLevelType w:val="hybridMultilevel"/>
    <w:tmpl w:val="AB28C3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B4A4F"/>
    <w:multiLevelType w:val="hybridMultilevel"/>
    <w:tmpl w:val="F85ED3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C073B"/>
    <w:multiLevelType w:val="hybridMultilevel"/>
    <w:tmpl w:val="57C231AC"/>
    <w:lvl w:ilvl="0" w:tplc="91166C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1ECB152B"/>
    <w:multiLevelType w:val="hybridMultilevel"/>
    <w:tmpl w:val="A0902D26"/>
    <w:lvl w:ilvl="0" w:tplc="504025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D7A2E40">
      <w:start w:val="1"/>
      <w:numFmt w:val="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22C62F07"/>
    <w:multiLevelType w:val="hybridMultilevel"/>
    <w:tmpl w:val="D7F689A6"/>
    <w:lvl w:ilvl="0" w:tplc="FE7C90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2D0A1488"/>
    <w:multiLevelType w:val="hybridMultilevel"/>
    <w:tmpl w:val="9E2C6C3A"/>
    <w:lvl w:ilvl="0" w:tplc="CC241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33712C63"/>
    <w:multiLevelType w:val="hybridMultilevel"/>
    <w:tmpl w:val="13FE36A6"/>
    <w:lvl w:ilvl="0" w:tplc="AADADE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64F39B3"/>
    <w:multiLevelType w:val="hybridMultilevel"/>
    <w:tmpl w:val="13FE36A6"/>
    <w:lvl w:ilvl="0" w:tplc="AADADE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E8121AB"/>
    <w:multiLevelType w:val="hybridMultilevel"/>
    <w:tmpl w:val="BB368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9697D"/>
    <w:multiLevelType w:val="hybridMultilevel"/>
    <w:tmpl w:val="9E2C6C3A"/>
    <w:lvl w:ilvl="0" w:tplc="CC241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457D171A"/>
    <w:multiLevelType w:val="hybridMultilevel"/>
    <w:tmpl w:val="F85ED3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25D2A"/>
    <w:multiLevelType w:val="hybridMultilevel"/>
    <w:tmpl w:val="CDF6D3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329F"/>
    <w:multiLevelType w:val="hybridMultilevel"/>
    <w:tmpl w:val="7B500A1C"/>
    <w:lvl w:ilvl="0" w:tplc="CCEAAF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57F774DC"/>
    <w:multiLevelType w:val="hybridMultilevel"/>
    <w:tmpl w:val="13FE36A6"/>
    <w:lvl w:ilvl="0" w:tplc="AADADE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8DC2C67"/>
    <w:multiLevelType w:val="hybridMultilevel"/>
    <w:tmpl w:val="BBA2E3E6"/>
    <w:lvl w:ilvl="0" w:tplc="B7DA94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6CEBE16">
      <w:start w:val="4"/>
      <w:numFmt w:val="bullet"/>
      <w:lvlText w:val="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imes New Roman" w:hint="default"/>
      </w:rPr>
    </w:lvl>
    <w:lvl w:ilvl="2" w:tplc="9BDCE498">
      <w:start w:val="1"/>
      <w:numFmt w:val="lowerLetter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9C116E3"/>
    <w:multiLevelType w:val="hybridMultilevel"/>
    <w:tmpl w:val="BBA2E3E6"/>
    <w:lvl w:ilvl="0" w:tplc="B7DA94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6CEBE16">
      <w:start w:val="4"/>
      <w:numFmt w:val="bullet"/>
      <w:lvlText w:val="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imes New Roman" w:hint="default"/>
      </w:rPr>
    </w:lvl>
    <w:lvl w:ilvl="2" w:tplc="9BDCE498">
      <w:start w:val="1"/>
      <w:numFmt w:val="lowerLetter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BFC2E9D"/>
    <w:multiLevelType w:val="hybridMultilevel"/>
    <w:tmpl w:val="9E2C6C3A"/>
    <w:lvl w:ilvl="0" w:tplc="CC241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17B7E5F"/>
    <w:multiLevelType w:val="hybridMultilevel"/>
    <w:tmpl w:val="0AA012E0"/>
    <w:lvl w:ilvl="0" w:tplc="AC5824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27E4D46"/>
    <w:multiLevelType w:val="hybridMultilevel"/>
    <w:tmpl w:val="BBA2E3E6"/>
    <w:lvl w:ilvl="0" w:tplc="B7DA94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6CEBE16">
      <w:start w:val="4"/>
      <w:numFmt w:val="bullet"/>
      <w:lvlText w:val="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imes New Roman" w:hint="default"/>
      </w:rPr>
    </w:lvl>
    <w:lvl w:ilvl="2" w:tplc="9BDCE498">
      <w:start w:val="1"/>
      <w:numFmt w:val="lowerLetter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62E5483E"/>
    <w:multiLevelType w:val="hybridMultilevel"/>
    <w:tmpl w:val="8974B0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32BEC"/>
    <w:multiLevelType w:val="hybridMultilevel"/>
    <w:tmpl w:val="D7F689A6"/>
    <w:lvl w:ilvl="0" w:tplc="FE7C90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6E65E5D"/>
    <w:multiLevelType w:val="hybridMultilevel"/>
    <w:tmpl w:val="57C231AC"/>
    <w:lvl w:ilvl="0" w:tplc="91166C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69036B7D"/>
    <w:multiLevelType w:val="hybridMultilevel"/>
    <w:tmpl w:val="BBA2E3E6"/>
    <w:lvl w:ilvl="0" w:tplc="B7DA94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6CEBE16">
      <w:start w:val="4"/>
      <w:numFmt w:val="bullet"/>
      <w:lvlText w:val="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cs="Times New Roman" w:hint="default"/>
      </w:rPr>
    </w:lvl>
    <w:lvl w:ilvl="2" w:tplc="9BDCE498">
      <w:start w:val="1"/>
      <w:numFmt w:val="lowerLetter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6E5156D8"/>
    <w:multiLevelType w:val="hybridMultilevel"/>
    <w:tmpl w:val="57C231AC"/>
    <w:lvl w:ilvl="0" w:tplc="91166C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>
    <w:nsid w:val="7BF77AF3"/>
    <w:multiLevelType w:val="hybridMultilevel"/>
    <w:tmpl w:val="1A825D1A"/>
    <w:lvl w:ilvl="0" w:tplc="175EE2E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405D5"/>
    <w:multiLevelType w:val="hybridMultilevel"/>
    <w:tmpl w:val="A0902D26"/>
    <w:lvl w:ilvl="0" w:tplc="504025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D7A2E40">
      <w:start w:val="1"/>
      <w:numFmt w:val="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>
    <w:nsid w:val="7F56554D"/>
    <w:multiLevelType w:val="hybridMultilevel"/>
    <w:tmpl w:val="425638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C0FEC"/>
    <w:multiLevelType w:val="hybridMultilevel"/>
    <w:tmpl w:val="13FE36A6"/>
    <w:lvl w:ilvl="0" w:tplc="AADADE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9"/>
  </w:num>
  <w:num w:numId="2">
    <w:abstractNumId w:val="44"/>
  </w:num>
  <w:num w:numId="3">
    <w:abstractNumId w:val="37"/>
  </w:num>
  <w:num w:numId="4">
    <w:abstractNumId w:val="19"/>
  </w:num>
  <w:num w:numId="5">
    <w:abstractNumId w:val="42"/>
  </w:num>
  <w:num w:numId="6">
    <w:abstractNumId w:val="32"/>
  </w:num>
  <w:num w:numId="7">
    <w:abstractNumId w:val="22"/>
  </w:num>
  <w:num w:numId="8">
    <w:abstractNumId w:val="13"/>
  </w:num>
  <w:num w:numId="9">
    <w:abstractNumId w:val="30"/>
  </w:num>
  <w:num w:numId="10">
    <w:abstractNumId w:val="11"/>
  </w:num>
  <w:num w:numId="11">
    <w:abstractNumId w:val="14"/>
  </w:num>
  <w:num w:numId="12">
    <w:abstractNumId w:val="20"/>
  </w:num>
  <w:num w:numId="13">
    <w:abstractNumId w:val="39"/>
  </w:num>
  <w:num w:numId="14">
    <w:abstractNumId w:val="10"/>
  </w:num>
  <w:num w:numId="15">
    <w:abstractNumId w:val="24"/>
  </w:num>
  <w:num w:numId="16">
    <w:abstractNumId w:val="12"/>
  </w:num>
  <w:num w:numId="17">
    <w:abstractNumId w:val="38"/>
  </w:num>
  <w:num w:numId="18">
    <w:abstractNumId w:val="35"/>
  </w:num>
  <w:num w:numId="19">
    <w:abstractNumId w:val="33"/>
  </w:num>
  <w:num w:numId="20">
    <w:abstractNumId w:val="23"/>
  </w:num>
  <w:num w:numId="21">
    <w:abstractNumId w:val="21"/>
  </w:num>
  <w:num w:numId="22">
    <w:abstractNumId w:val="40"/>
  </w:num>
  <w:num w:numId="23">
    <w:abstractNumId w:val="34"/>
  </w:num>
  <w:num w:numId="24">
    <w:abstractNumId w:val="31"/>
  </w:num>
  <w:num w:numId="25">
    <w:abstractNumId w:val="26"/>
  </w:num>
  <w:num w:numId="26">
    <w:abstractNumId w:val="25"/>
  </w:num>
  <w:num w:numId="27">
    <w:abstractNumId w:val="17"/>
  </w:num>
  <w:num w:numId="28">
    <w:abstractNumId w:val="36"/>
  </w:num>
  <w:num w:numId="29">
    <w:abstractNumId w:val="16"/>
  </w:num>
  <w:num w:numId="30">
    <w:abstractNumId w:val="18"/>
  </w:num>
  <w:num w:numId="31">
    <w:abstractNumId w:val="27"/>
  </w:num>
  <w:num w:numId="32">
    <w:abstractNumId w:val="43"/>
  </w:num>
  <w:num w:numId="33">
    <w:abstractNumId w:val="41"/>
  </w:num>
  <w:num w:numId="34">
    <w:abstractNumId w:val="28"/>
  </w:num>
  <w:num w:numId="35">
    <w:abstractNumId w:val="15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8"/>
    <w:rsid w:val="00035D21"/>
    <w:rsid w:val="0009429D"/>
    <w:rsid w:val="00152C71"/>
    <w:rsid w:val="001601EF"/>
    <w:rsid w:val="00185019"/>
    <w:rsid w:val="00193113"/>
    <w:rsid w:val="001B00E4"/>
    <w:rsid w:val="001F18EA"/>
    <w:rsid w:val="00202F7D"/>
    <w:rsid w:val="00246779"/>
    <w:rsid w:val="00247065"/>
    <w:rsid w:val="00247723"/>
    <w:rsid w:val="00307438"/>
    <w:rsid w:val="00327EC8"/>
    <w:rsid w:val="00354A9F"/>
    <w:rsid w:val="003E70B3"/>
    <w:rsid w:val="00407295"/>
    <w:rsid w:val="00412736"/>
    <w:rsid w:val="0041672E"/>
    <w:rsid w:val="004D0CA9"/>
    <w:rsid w:val="004D7EA6"/>
    <w:rsid w:val="005626C7"/>
    <w:rsid w:val="005A163F"/>
    <w:rsid w:val="00604F5A"/>
    <w:rsid w:val="00607643"/>
    <w:rsid w:val="00612AB6"/>
    <w:rsid w:val="006157E3"/>
    <w:rsid w:val="00696E54"/>
    <w:rsid w:val="00726527"/>
    <w:rsid w:val="00727464"/>
    <w:rsid w:val="0073593E"/>
    <w:rsid w:val="00764E99"/>
    <w:rsid w:val="00776B11"/>
    <w:rsid w:val="007A65BD"/>
    <w:rsid w:val="007E324A"/>
    <w:rsid w:val="0080699A"/>
    <w:rsid w:val="00833C3E"/>
    <w:rsid w:val="00852A23"/>
    <w:rsid w:val="00870FFE"/>
    <w:rsid w:val="0087278A"/>
    <w:rsid w:val="00881079"/>
    <w:rsid w:val="00886B37"/>
    <w:rsid w:val="008A57E2"/>
    <w:rsid w:val="008D271F"/>
    <w:rsid w:val="00922499"/>
    <w:rsid w:val="009256F5"/>
    <w:rsid w:val="00974170"/>
    <w:rsid w:val="0098402A"/>
    <w:rsid w:val="0098473C"/>
    <w:rsid w:val="009C149E"/>
    <w:rsid w:val="009D470F"/>
    <w:rsid w:val="00A14954"/>
    <w:rsid w:val="00A340E3"/>
    <w:rsid w:val="00A65629"/>
    <w:rsid w:val="00A85418"/>
    <w:rsid w:val="00B61476"/>
    <w:rsid w:val="00B9168C"/>
    <w:rsid w:val="00BE437C"/>
    <w:rsid w:val="00BF1851"/>
    <w:rsid w:val="00C207CF"/>
    <w:rsid w:val="00C35286"/>
    <w:rsid w:val="00C502B3"/>
    <w:rsid w:val="00C5487D"/>
    <w:rsid w:val="00C84EF5"/>
    <w:rsid w:val="00C9324D"/>
    <w:rsid w:val="00CE5E5C"/>
    <w:rsid w:val="00D0549A"/>
    <w:rsid w:val="00D25D16"/>
    <w:rsid w:val="00D317C6"/>
    <w:rsid w:val="00D67F96"/>
    <w:rsid w:val="00D7146D"/>
    <w:rsid w:val="00D76666"/>
    <w:rsid w:val="00DA64B8"/>
    <w:rsid w:val="00E62CE6"/>
    <w:rsid w:val="00E652E9"/>
    <w:rsid w:val="00E66D67"/>
    <w:rsid w:val="00E932F6"/>
    <w:rsid w:val="00F25BD2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593E"/>
    <w:rPr>
      <w:sz w:val="24"/>
      <w:szCs w:val="24"/>
      <w:lang w:val="nl-NL" w:eastAsia="nl-NL"/>
    </w:rPr>
  </w:style>
  <w:style w:type="paragraph" w:styleId="Titolo1">
    <w:name w:val="heading 1"/>
    <w:basedOn w:val="Normale"/>
    <w:next w:val="Normale"/>
    <w:link w:val="Titolo1Carattere"/>
    <w:qFormat/>
    <w:rsid w:val="00696E54"/>
    <w:pPr>
      <w:keepNext/>
      <w:numPr>
        <w:numId w:val="33"/>
      </w:numPr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5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696E54"/>
    <w:rPr>
      <w:b/>
      <w:bCs/>
      <w:kern w:val="32"/>
      <w:sz w:val="28"/>
      <w:szCs w:val="32"/>
      <w:lang w:val="nl-NL" w:eastAsia="nl-NL"/>
    </w:rPr>
  </w:style>
  <w:style w:type="paragraph" w:styleId="Intestazione">
    <w:name w:val="header"/>
    <w:basedOn w:val="Normale"/>
    <w:link w:val="IntestazioneCarattere"/>
    <w:uiPriority w:val="99"/>
    <w:rsid w:val="00E66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6D67"/>
    <w:rPr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rsid w:val="00E66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6D67"/>
    <w:rPr>
      <w:sz w:val="24"/>
      <w:szCs w:val="24"/>
      <w:lang w:val="nl-NL" w:eastAsia="nl-NL"/>
    </w:rPr>
  </w:style>
  <w:style w:type="paragraph" w:styleId="Testofumetto">
    <w:name w:val="Balloon Text"/>
    <w:basedOn w:val="Normale"/>
    <w:link w:val="TestofumettoCarattere"/>
    <w:rsid w:val="00833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3C3E"/>
    <w:rPr>
      <w:rFonts w:ascii="Tahoma" w:hAnsi="Tahoma" w:cs="Tahoma"/>
      <w:sz w:val="16"/>
      <w:szCs w:val="16"/>
      <w:lang w:val="nl-NL" w:eastAsia="nl-NL"/>
    </w:rPr>
  </w:style>
  <w:style w:type="character" w:styleId="Testosegnaposto">
    <w:name w:val="Placeholder Text"/>
    <w:basedOn w:val="Carpredefinitoparagrafo"/>
    <w:uiPriority w:val="99"/>
    <w:semiHidden/>
    <w:rsid w:val="00833C3E"/>
    <w:rPr>
      <w:color w:val="808080"/>
    </w:rPr>
  </w:style>
  <w:style w:type="paragraph" w:styleId="Paragrafoelenco">
    <w:name w:val="List Paragraph"/>
    <w:basedOn w:val="Normale"/>
    <w:uiPriority w:val="34"/>
    <w:qFormat/>
    <w:rsid w:val="00F25BD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D7EA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rsid w:val="004D7EA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D7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593E"/>
    <w:rPr>
      <w:sz w:val="24"/>
      <w:szCs w:val="24"/>
      <w:lang w:val="nl-NL" w:eastAsia="nl-NL"/>
    </w:rPr>
  </w:style>
  <w:style w:type="paragraph" w:styleId="Titolo1">
    <w:name w:val="heading 1"/>
    <w:basedOn w:val="Normale"/>
    <w:next w:val="Normale"/>
    <w:link w:val="Titolo1Carattere"/>
    <w:qFormat/>
    <w:rsid w:val="00696E54"/>
    <w:pPr>
      <w:keepNext/>
      <w:numPr>
        <w:numId w:val="33"/>
      </w:numPr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5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696E54"/>
    <w:rPr>
      <w:b/>
      <w:bCs/>
      <w:kern w:val="32"/>
      <w:sz w:val="28"/>
      <w:szCs w:val="32"/>
      <w:lang w:val="nl-NL" w:eastAsia="nl-NL"/>
    </w:rPr>
  </w:style>
  <w:style w:type="paragraph" w:styleId="Intestazione">
    <w:name w:val="header"/>
    <w:basedOn w:val="Normale"/>
    <w:link w:val="IntestazioneCarattere"/>
    <w:uiPriority w:val="99"/>
    <w:rsid w:val="00E66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6D67"/>
    <w:rPr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rsid w:val="00E66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6D67"/>
    <w:rPr>
      <w:sz w:val="24"/>
      <w:szCs w:val="24"/>
      <w:lang w:val="nl-NL" w:eastAsia="nl-NL"/>
    </w:rPr>
  </w:style>
  <w:style w:type="paragraph" w:styleId="Testofumetto">
    <w:name w:val="Balloon Text"/>
    <w:basedOn w:val="Normale"/>
    <w:link w:val="TestofumettoCarattere"/>
    <w:rsid w:val="00833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3C3E"/>
    <w:rPr>
      <w:rFonts w:ascii="Tahoma" w:hAnsi="Tahoma" w:cs="Tahoma"/>
      <w:sz w:val="16"/>
      <w:szCs w:val="16"/>
      <w:lang w:val="nl-NL" w:eastAsia="nl-NL"/>
    </w:rPr>
  </w:style>
  <w:style w:type="character" w:styleId="Testosegnaposto">
    <w:name w:val="Placeholder Text"/>
    <w:basedOn w:val="Carpredefinitoparagrafo"/>
    <w:uiPriority w:val="99"/>
    <w:semiHidden/>
    <w:rsid w:val="00833C3E"/>
    <w:rPr>
      <w:color w:val="808080"/>
    </w:rPr>
  </w:style>
  <w:style w:type="paragraph" w:styleId="Paragrafoelenco">
    <w:name w:val="List Paragraph"/>
    <w:basedOn w:val="Normale"/>
    <w:uiPriority w:val="34"/>
    <w:qFormat/>
    <w:rsid w:val="00F25BD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D7EA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rsid w:val="004D7EA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D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2A02-A7D6-4B3B-A4BA-9993B922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1962</Words>
  <Characters>11189</Characters>
  <Application>Microsoft Office Word</Application>
  <DocSecurity>0</DocSecurity>
  <Lines>93</Lines>
  <Paragraphs>26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Morelli M-100s (LY-GPE)</vt:lpstr>
      <vt:lpstr>Morelli M-100s (LY-GPE)</vt:lpstr>
      <vt:lpstr>                                            Morelli M-100s (LY-GPE)</vt:lpstr>
    </vt:vector>
  </TitlesOfParts>
  <Company>Hewlett-Packard Company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Morelli M-100s (LY-GPE)</dc:title>
  <dc:creator>DICK</dc:creator>
  <cp:lastModifiedBy>Bassalti, Stefano</cp:lastModifiedBy>
  <cp:revision>2</cp:revision>
  <cp:lastPrinted>2014-03-14T07:25:00Z</cp:lastPrinted>
  <dcterms:created xsi:type="dcterms:W3CDTF">2014-06-30T15:37:00Z</dcterms:created>
  <dcterms:modified xsi:type="dcterms:W3CDTF">2014-06-30T15:37:00Z</dcterms:modified>
</cp:coreProperties>
</file>